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36" w:rsidRPr="000212C6" w:rsidRDefault="005B7379" w:rsidP="005B7379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0212C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  <w:t>Социально-экономические итог</w:t>
      </w:r>
      <w:r w:rsidR="005902C9" w:rsidRPr="000212C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  <w:t>и поселения Марушкинское за 2020</w:t>
      </w:r>
      <w:r w:rsidRPr="000212C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год.</w:t>
      </w:r>
    </w:p>
    <w:p w:rsidR="005B7379" w:rsidRPr="000212C6" w:rsidRDefault="005B7379" w:rsidP="005B7379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5B7379" w:rsidRPr="000212C6" w:rsidRDefault="005B7379" w:rsidP="002534F1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13200A"/>
          <w:kern w:val="24"/>
          <w:sz w:val="28"/>
          <w:szCs w:val="28"/>
        </w:rPr>
      </w:pPr>
      <w:r w:rsidRPr="000212C6">
        <w:rPr>
          <w:rFonts w:eastAsiaTheme="minorEastAsia"/>
          <w:bCs/>
          <w:color w:val="13200A"/>
          <w:kern w:val="24"/>
          <w:sz w:val="28"/>
          <w:szCs w:val="28"/>
        </w:rPr>
        <w:t>Поселение Марушкинское</w:t>
      </w:r>
      <w:r w:rsidRPr="000212C6">
        <w:rPr>
          <w:rFonts w:eastAsiaTheme="minorEastAsia"/>
          <w:color w:val="13200A"/>
          <w:kern w:val="24"/>
          <w:sz w:val="28"/>
          <w:szCs w:val="28"/>
        </w:rPr>
        <w:t xml:space="preserve"> – общая площадь 50</w:t>
      </w:r>
      <w:r w:rsidR="00A07C8E" w:rsidRPr="000212C6">
        <w:rPr>
          <w:rFonts w:eastAsiaTheme="minorEastAsia"/>
          <w:color w:val="13200A"/>
          <w:kern w:val="24"/>
          <w:sz w:val="28"/>
          <w:szCs w:val="28"/>
        </w:rPr>
        <w:t>,</w:t>
      </w:r>
      <w:r w:rsidRPr="000212C6">
        <w:rPr>
          <w:rFonts w:eastAsiaTheme="minorEastAsia"/>
          <w:color w:val="13200A"/>
          <w:kern w:val="24"/>
          <w:sz w:val="28"/>
          <w:szCs w:val="28"/>
        </w:rPr>
        <w:t xml:space="preserve">63 га. </w:t>
      </w:r>
    </w:p>
    <w:p w:rsidR="005B7379" w:rsidRPr="000212C6" w:rsidRDefault="005B7379" w:rsidP="002534F1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13200A"/>
          <w:kern w:val="24"/>
          <w:sz w:val="28"/>
          <w:szCs w:val="28"/>
        </w:rPr>
      </w:pPr>
    </w:p>
    <w:p w:rsidR="005B7379" w:rsidRPr="000212C6" w:rsidRDefault="005B7379" w:rsidP="00AB776A">
      <w:pPr>
        <w:pStyle w:val="a3"/>
        <w:spacing w:before="0" w:beforeAutospacing="0" w:after="0" w:afterAutospacing="0"/>
        <w:ind w:left="1068"/>
        <w:jc w:val="center"/>
        <w:rPr>
          <w:color w:val="000000" w:themeColor="text1"/>
          <w:sz w:val="28"/>
          <w:szCs w:val="28"/>
        </w:rPr>
      </w:pPr>
      <w:r w:rsidRPr="000212C6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Численность населения.</w:t>
      </w:r>
    </w:p>
    <w:p w:rsidR="005B7379" w:rsidRPr="000212C6" w:rsidRDefault="005B7379" w:rsidP="002534F1">
      <w:pPr>
        <w:pStyle w:val="a3"/>
        <w:spacing w:before="0" w:beforeAutospacing="0" w:after="0" w:afterAutospacing="0"/>
        <w:ind w:left="1068"/>
        <w:jc w:val="both"/>
        <w:rPr>
          <w:color w:val="000000" w:themeColor="text1"/>
          <w:sz w:val="28"/>
          <w:szCs w:val="28"/>
        </w:rPr>
      </w:pPr>
    </w:p>
    <w:p w:rsidR="005B7379" w:rsidRPr="000212C6" w:rsidRDefault="00AB776A" w:rsidP="00AB776A">
      <w:pPr>
        <w:ind w:firstLine="708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0212C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Численность насе</w:t>
      </w:r>
      <w:r w:rsidR="005902C9" w:rsidRPr="000212C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ления по состоянию на 01.01.2021</w:t>
      </w:r>
      <w:r w:rsidRPr="000212C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г. –</w:t>
      </w:r>
      <w:r w:rsidR="005902C9" w:rsidRPr="000212C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9 971 </w:t>
      </w:r>
      <w:r w:rsidRPr="000212C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чел. </w:t>
      </w:r>
      <w:r w:rsidR="005B7379" w:rsidRPr="000212C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Рост численности населения в период с 01.07.2012</w:t>
      </w:r>
      <w:r w:rsidR="005902C9" w:rsidRPr="000212C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по 01.01.2021 г. составил более          4 </w:t>
      </w:r>
      <w:r w:rsidR="005B7379" w:rsidRPr="000212C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000 человек</w:t>
      </w:r>
      <w:r w:rsidR="005902C9" w:rsidRPr="000212C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="005B7379" w:rsidRPr="000212C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Это связано с вводом в эксплуатацию новых жилых многоквартирных домов, строительством новым частных домов, регистрацией граждан в частном сектор и СНТ.</w:t>
      </w:r>
    </w:p>
    <w:p w:rsidR="005B7379" w:rsidRPr="000212C6" w:rsidRDefault="005B7379" w:rsidP="00AB776A">
      <w:pPr>
        <w:ind w:left="70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212C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Бюджет поселения</w:t>
      </w:r>
    </w:p>
    <w:p w:rsidR="005B7379" w:rsidRPr="000212C6" w:rsidRDefault="005B7379" w:rsidP="00AB776A">
      <w:pPr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0212C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Бюджет посе</w:t>
      </w:r>
      <w:r w:rsidR="00A07C8E" w:rsidRPr="000212C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ления Мару</w:t>
      </w:r>
      <w:r w:rsidR="005902C9" w:rsidRPr="000212C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шкинское на 2020</w:t>
      </w:r>
      <w:r w:rsidR="00A07C8E" w:rsidRPr="000212C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год </w:t>
      </w:r>
      <w:r w:rsidR="009E6E04" w:rsidRPr="000212C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–</w:t>
      </w:r>
      <w:r w:rsidR="00A07C8E" w:rsidRPr="000212C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9E6E04" w:rsidRPr="000212C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600 032</w:t>
      </w:r>
      <w:r w:rsidR="00C854D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 000 </w:t>
      </w:r>
      <w:r w:rsidR="009E6E04" w:rsidRPr="000212C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рубля</w:t>
      </w:r>
      <w:r w:rsidRPr="000212C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без дефицита. </w:t>
      </w:r>
    </w:p>
    <w:p w:rsidR="00A07C8E" w:rsidRPr="000212C6" w:rsidRDefault="00A07C8E" w:rsidP="002534F1">
      <w:pPr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5B7379" w:rsidRPr="000212C6" w:rsidRDefault="005B7379" w:rsidP="00AB776A">
      <w:pPr>
        <w:pStyle w:val="a4"/>
        <w:ind w:left="106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212C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Жилищно-коммунальное хозяйство и благоустройство</w:t>
      </w:r>
    </w:p>
    <w:p w:rsidR="00B9081C" w:rsidRDefault="005902C9" w:rsidP="00AB776A">
      <w:pPr>
        <w:spacing w:after="0"/>
        <w:ind w:firstLine="708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0212C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 2020</w:t>
      </w:r>
      <w:r w:rsidR="005B7379" w:rsidRPr="000212C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году за счёт средств бюджета </w:t>
      </w:r>
      <w:r w:rsidR="0084719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поселения и </w:t>
      </w:r>
      <w:r w:rsidR="005B7379" w:rsidRPr="000212C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города Москвы на территории поселения Марушкинское </w:t>
      </w:r>
      <w:r w:rsidR="00B9081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выполнены:</w:t>
      </w:r>
      <w:r w:rsidR="005B7379" w:rsidRPr="000212C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B9081C" w:rsidRDefault="00B9081C" w:rsidP="00B9081C">
      <w:pPr>
        <w:pStyle w:val="a4"/>
        <w:numPr>
          <w:ilvl w:val="0"/>
          <w:numId w:val="7"/>
        </w:numPr>
        <w:spacing w:after="0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работы </w:t>
      </w:r>
      <w:r w:rsidR="0084719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по благоустройству</w:t>
      </w:r>
      <w:r w:rsidRPr="00B9081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9 дворовых территорий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;</w:t>
      </w:r>
    </w:p>
    <w:p w:rsidR="00B9081C" w:rsidRDefault="00B9081C" w:rsidP="00B9081C">
      <w:pPr>
        <w:pStyle w:val="a4"/>
        <w:numPr>
          <w:ilvl w:val="0"/>
          <w:numId w:val="7"/>
        </w:numPr>
        <w:spacing w:after="0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9081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отремонтировано 8 подъездов МКД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;</w:t>
      </w:r>
    </w:p>
    <w:p w:rsidR="00B9081C" w:rsidRDefault="00B9081C" w:rsidP="00B9081C">
      <w:pPr>
        <w:pStyle w:val="a4"/>
        <w:numPr>
          <w:ilvl w:val="0"/>
          <w:numId w:val="7"/>
        </w:numPr>
        <w:spacing w:after="0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ф</w:t>
      </w:r>
      <w:r w:rsidRPr="000212C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ондом капитального ремонта проведены работы по ремонту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многоквартирных жилых домов;</w:t>
      </w:r>
    </w:p>
    <w:p w:rsidR="00847197" w:rsidRDefault="00973FB3" w:rsidP="00B9081C">
      <w:pPr>
        <w:pStyle w:val="a4"/>
        <w:numPr>
          <w:ilvl w:val="0"/>
          <w:numId w:val="7"/>
        </w:numPr>
        <w:spacing w:after="0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выполнены работы</w:t>
      </w:r>
      <w:r w:rsidR="00B9081C" w:rsidRPr="00B9081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по ремонту асфальта-бетонного покрытия 13 объектов дорожного хозяйства.</w:t>
      </w:r>
    </w:p>
    <w:p w:rsidR="007622A3" w:rsidRPr="007622A3" w:rsidRDefault="007622A3" w:rsidP="007622A3">
      <w:pPr>
        <w:pStyle w:val="a4"/>
        <w:numPr>
          <w:ilvl w:val="0"/>
          <w:numId w:val="7"/>
        </w:numPr>
        <w:spacing w:after="0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проведены работы по отсыпке болота в деревне Власово для дальнейшего благоустройства этой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622A3" w:rsidRPr="007622A3" w:rsidRDefault="007622A3" w:rsidP="007622A3">
      <w:pPr>
        <w:pStyle w:val="a4"/>
        <w:numPr>
          <w:ilvl w:val="0"/>
          <w:numId w:val="7"/>
        </w:numPr>
        <w:spacing w:after="0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7622A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благоустроено общественное пространство в деревне Большое </w:t>
      </w:r>
      <w:proofErr w:type="spellStart"/>
      <w:r w:rsidRPr="007622A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Свинорье</w:t>
      </w:r>
      <w:proofErr w:type="spellEnd"/>
      <w:r w:rsidRPr="007622A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r w:rsidRPr="00762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близи Храма Спаса Нерукотворного Образа</w:t>
      </w:r>
      <w:r w:rsidRPr="007622A3">
        <w:rPr>
          <w:rFonts w:ascii="Arial" w:hAnsi="Arial" w:cs="Arial"/>
          <w:color w:val="000000"/>
          <w:shd w:val="clear" w:color="auto" w:fill="FFFFFF"/>
        </w:rPr>
        <w:t> </w:t>
      </w:r>
      <w:r w:rsidRPr="007622A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(</w:t>
      </w:r>
      <w:r w:rsidRPr="007622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 подрядной организации установили спортивные тренажеры, игровые комплексы, качели, карусели и песочницы на территории зоны активного отдыха, а также пересадили деревья и обустроили сеть пешеходных дорожек из плитки)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2A3" w:rsidRPr="007622A3" w:rsidRDefault="007622A3" w:rsidP="007622A3">
      <w:pPr>
        <w:pStyle w:val="a4"/>
        <w:spacing w:after="0"/>
        <w:ind w:left="1068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C854DC" w:rsidRPr="007622A3" w:rsidRDefault="00C854DC" w:rsidP="007622A3">
      <w:pPr>
        <w:spacing w:after="0"/>
        <w:ind w:firstLine="708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7622A3">
        <w:rPr>
          <w:rFonts w:ascii="Times New Roman" w:hAnsi="Times New Roman" w:cs="Times New Roman"/>
          <w:sz w:val="28"/>
          <w:szCs w:val="28"/>
        </w:rPr>
        <w:t>В рамках реализации проекта «Развитие Киевского направления МЖУ для усиления пригородного пассажирского движения» по заказу ОАО «РЖД» в 2020 году была произведена реконструкция железнодорожной станции «</w:t>
      </w:r>
      <w:proofErr w:type="spellStart"/>
      <w:r w:rsidRPr="007622A3"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 w:rsidRPr="007622A3">
        <w:rPr>
          <w:rFonts w:ascii="Times New Roman" w:hAnsi="Times New Roman" w:cs="Times New Roman"/>
          <w:sz w:val="28"/>
          <w:szCs w:val="28"/>
        </w:rPr>
        <w:t>» с возведением новых остановочных павильонов и расширением железнодорожных путей. Обслуживание пассажиропотока модернизированной станцией после проведения реконструкционных работ было возобновлено в ноябре 2020 года.</w:t>
      </w:r>
    </w:p>
    <w:p w:rsidR="00C854DC" w:rsidRPr="00F04050" w:rsidRDefault="00C854DC" w:rsidP="00C85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транспортного обслуживания жителей поселения Проектом планировки </w:t>
      </w:r>
      <w:r w:rsidRPr="007558B5">
        <w:rPr>
          <w:rFonts w:ascii="Times New Roman" w:hAnsi="Times New Roman" w:cs="Times New Roman"/>
          <w:sz w:val="28"/>
          <w:szCs w:val="28"/>
        </w:rPr>
        <w:t>территории «вдоль Киевского направления Московской железной дороги с учетом строительства дополнительных путей и развития железнодорожной инфраструктуры на участке от Киевского вокзала до остановочного пункта Апрелевка</w:t>
      </w:r>
      <w:r>
        <w:rPr>
          <w:rFonts w:ascii="Times New Roman" w:hAnsi="Times New Roman" w:cs="Times New Roman"/>
          <w:sz w:val="28"/>
          <w:szCs w:val="28"/>
        </w:rPr>
        <w:t xml:space="preserve">» вблизи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предусмотрено дальнейшее благоустройство и развитие территории со строительством </w:t>
      </w:r>
      <w:r w:rsidRPr="00A359AD">
        <w:rPr>
          <w:rFonts w:ascii="Times New Roman" w:hAnsi="Times New Roman" w:cs="Times New Roman"/>
          <w:sz w:val="28"/>
          <w:szCs w:val="28"/>
        </w:rPr>
        <w:t>заездных карманов остановочных пунктов наземного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пассажирского транспорта; </w:t>
      </w:r>
      <w:r w:rsidRPr="00A359AD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59AD">
        <w:rPr>
          <w:rFonts w:ascii="Times New Roman" w:hAnsi="Times New Roman" w:cs="Times New Roman"/>
          <w:sz w:val="28"/>
          <w:szCs w:val="28"/>
        </w:rPr>
        <w:t xml:space="preserve"> пешеходного перехода, совмещенного с выходами на железнодорожны</w:t>
      </w:r>
      <w:r>
        <w:rPr>
          <w:rFonts w:ascii="Times New Roman" w:hAnsi="Times New Roman" w:cs="Times New Roman"/>
          <w:sz w:val="28"/>
          <w:szCs w:val="28"/>
        </w:rPr>
        <w:t xml:space="preserve">е платформы и кассовыми залами; организацией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-разворотной площадки; </w:t>
      </w:r>
      <w:r w:rsidRPr="00A359AD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59AD">
        <w:rPr>
          <w:rFonts w:ascii="Times New Roman" w:hAnsi="Times New Roman" w:cs="Times New Roman"/>
          <w:sz w:val="28"/>
          <w:szCs w:val="28"/>
        </w:rPr>
        <w:t xml:space="preserve"> площадок ст</w:t>
      </w:r>
      <w:r>
        <w:rPr>
          <w:rFonts w:ascii="Times New Roman" w:hAnsi="Times New Roman" w:cs="Times New Roman"/>
          <w:sz w:val="28"/>
          <w:szCs w:val="28"/>
        </w:rPr>
        <w:t xml:space="preserve">оянки таксомоторного транспорта; </w:t>
      </w:r>
      <w:r w:rsidRPr="00A359AD">
        <w:rPr>
          <w:rFonts w:ascii="Times New Roman" w:hAnsi="Times New Roman" w:cs="Times New Roman"/>
          <w:sz w:val="28"/>
          <w:szCs w:val="28"/>
        </w:rPr>
        <w:t>устр</w:t>
      </w:r>
      <w:r>
        <w:rPr>
          <w:rFonts w:ascii="Times New Roman" w:hAnsi="Times New Roman" w:cs="Times New Roman"/>
          <w:sz w:val="28"/>
          <w:szCs w:val="28"/>
        </w:rPr>
        <w:t xml:space="preserve">ойство перехватывающих парковок и модернизаций улично-дорожной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пос.станции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54DC" w:rsidRPr="00847197" w:rsidRDefault="00C854DC" w:rsidP="00847197">
      <w:pPr>
        <w:pStyle w:val="a4"/>
        <w:spacing w:after="0"/>
        <w:ind w:left="1068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847197" w:rsidRDefault="00847197" w:rsidP="00C854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471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2020 году введена в эксплуатацию железнодорожная станция «Санино» на участке Киевского направления МЖД между остановочными пунктами «</w:t>
      </w:r>
      <w:proofErr w:type="spellStart"/>
      <w:r w:rsidRPr="008471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Кокошкино</w:t>
      </w:r>
      <w:proofErr w:type="spellEnd"/>
      <w:r w:rsidRPr="008471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 и «</w:t>
      </w:r>
      <w:proofErr w:type="spellStart"/>
      <w:r w:rsidRPr="008471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Крёкшино</w:t>
      </w:r>
      <w:proofErr w:type="spellEnd"/>
      <w:r w:rsidRPr="008471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». Открытие нового остановочного павильона улучшило транспортную доступность жителей поселения Марушкинское до станции метрополитена м. Киевская, а также до крупных транспортно-пересадочных узлов.</w:t>
      </w:r>
    </w:p>
    <w:p w:rsidR="007622A3" w:rsidRDefault="007622A3" w:rsidP="00C854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bookmarkStart w:id="0" w:name="_GoBack"/>
      <w:bookmarkEnd w:id="0"/>
    </w:p>
    <w:p w:rsidR="0096174F" w:rsidRPr="00973FB3" w:rsidRDefault="00847197" w:rsidP="00C8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2019-2020 гг. в рамках Постановления Правительства Москвы «Об утверждении проекта планировки территории линейного объекта – газопровод высокого и среднего давления по адресу: поселения </w:t>
      </w:r>
      <w:proofErr w:type="spellStart"/>
      <w:r w:rsidRPr="008471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Внуковское</w:t>
      </w:r>
      <w:proofErr w:type="spellEnd"/>
      <w:r w:rsidRPr="008471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Марушкинское, Первомайское; деревня </w:t>
      </w:r>
      <w:proofErr w:type="spellStart"/>
      <w:r w:rsidRPr="008471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Постниково</w:t>
      </w:r>
      <w:proofErr w:type="spellEnd"/>
      <w:r w:rsidRPr="008471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деревня Шарапово – деревня </w:t>
      </w:r>
      <w:proofErr w:type="spellStart"/>
      <w:r w:rsidRPr="008471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Анкудиново</w:t>
      </w:r>
      <w:proofErr w:type="spellEnd"/>
      <w:r w:rsidRPr="008471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» АО “Мосгаз” газифицирована д. </w:t>
      </w:r>
      <w:proofErr w:type="spellStart"/>
      <w:r w:rsidRPr="008471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Постниково</w:t>
      </w:r>
      <w:proofErr w:type="spellEnd"/>
      <w:r w:rsidRPr="008471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в настоящее время ведется разработка проектно-сметной документации для реализации проекта прокладки газопровода д. </w:t>
      </w:r>
      <w:proofErr w:type="spellStart"/>
      <w:r w:rsidRPr="008471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Анкудиново</w:t>
      </w:r>
      <w:proofErr w:type="spellEnd"/>
      <w:r w:rsidRPr="008471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96174F" w:rsidRPr="000212C6" w:rsidRDefault="0096174F" w:rsidP="002534F1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0212C6" w:rsidRPr="000212C6" w:rsidRDefault="000212C6" w:rsidP="000212C6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212C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Социальная сфера</w:t>
      </w:r>
    </w:p>
    <w:p w:rsidR="009B0CE6" w:rsidRDefault="000212C6" w:rsidP="009B0CE6">
      <w:pPr>
        <w:tabs>
          <w:tab w:val="left" w:pos="709"/>
        </w:tabs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0212C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9B0C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    Работа социального направления администрации – это работа со льготными категориями граждан</w:t>
      </w:r>
      <w:r w:rsidR="009B0CE6" w:rsidRPr="00A60EA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: </w:t>
      </w:r>
      <w:r w:rsidR="009B0C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ветеранами ВОВ, семьями с детьми инвалидами, многодетными семьями, с семьями по потере кормильца, семьями, имеющими детей под опекой. В рамках межведомственного взаимодействия совместно с ГБУ ЦСО Троицкий осуществляется работа с семьями, попавшими в трудную жизненную ситуацию, с семьями, находящимися в социально-опасном положении, с семьями с трудными подростками. В рамках развития молодежного движения поселения ведется активное сотрудничество с активом Молодежной палаты по проведению различных значимых мероприятий и по созданию резерва будущих парламентариев поселения. В рамках патриотической работы осуществляется взаимодействие с Советом ветеранов поселения и школой 2057 по сохранению памяти о героических событиях в истории России.</w:t>
      </w:r>
    </w:p>
    <w:p w:rsidR="009B0CE6" w:rsidRDefault="009B0CE6" w:rsidP="009B0CE6">
      <w:pPr>
        <w:tabs>
          <w:tab w:val="left" w:pos="709"/>
        </w:tabs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ab/>
        <w:t xml:space="preserve">На территории поселения проживают 160 многодетных семей, 610 инвалидов среди взрослого населения, 45 человек – это дети-инвалиды, инвалидов-колясочников у нас 10 человек, под опекой находятся 39 детей, количество семей по случаю потери кормильца – 55. По линии Совета ветеранов – 1 участник войны и житель блокадного Ленинграда, недавно Мария Владимировна отметила свой 98 - летний юбилей, 8 узников фашистских лагерей, 24 труженика тыла, 24 участника боевых действий в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Афгане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 9 – в Чечне, 1 – в Сирии, и одна вдова погибшего в Сирии сержанта.</w:t>
      </w:r>
    </w:p>
    <w:p w:rsidR="009B0CE6" w:rsidRDefault="009B0CE6" w:rsidP="009B0CE6">
      <w:pPr>
        <w:tabs>
          <w:tab w:val="left" w:pos="709"/>
        </w:tabs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ab/>
        <w:t>На территории поселения Марушкинское созданы и функционируют на постоянной основе комиссии социальной направленности:</w:t>
      </w:r>
    </w:p>
    <w:p w:rsidR="009B0CE6" w:rsidRPr="0057543D" w:rsidRDefault="009B0CE6" w:rsidP="009B0CE6">
      <w:pPr>
        <w:pStyle w:val="a4"/>
        <w:numPr>
          <w:ilvl w:val="0"/>
          <w:numId w:val="4"/>
        </w:numPr>
        <w:spacing w:after="0"/>
        <w:ind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57543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Координационный совет по организации и проведению мероприятий, посвященных Дням воинско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й Славы и памятным датам России.</w:t>
      </w:r>
      <w:r w:rsidRPr="0057543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Проведено 4 заседания, рассмотрено 20 вопросов касательно проведения Уроков мужества, вручения юбилейной медали к 75-летию Победы, материальных выплат к Дню Победы, ремонта мемориальных плит памятника в Парке Победы, проведения поэтического видео-марафона, вручения ветеранам продуктовых наборов.</w:t>
      </w:r>
    </w:p>
    <w:p w:rsidR="009B0CE6" w:rsidRPr="009B0CE6" w:rsidRDefault="009B0CE6" w:rsidP="009B0CE6">
      <w:pPr>
        <w:pStyle w:val="a4"/>
        <w:numPr>
          <w:ilvl w:val="0"/>
          <w:numId w:val="4"/>
        </w:numPr>
        <w:spacing w:after="0"/>
        <w:ind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9B0C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Постоянно действующая рабочая группа по профилактике наркомании и противодействию незаконному обороту наркотических средств, психотропных веществ и их </w:t>
      </w:r>
      <w:proofErr w:type="spellStart"/>
      <w:r w:rsidRPr="009B0C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прекурсоров</w:t>
      </w:r>
      <w:proofErr w:type="spellEnd"/>
      <w:r w:rsidRPr="009B0C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. Проведено 4 заседания, рассмотрено 17 вопросов. Работе по антинаркотической деятельности уделяется большое внимание. Так команда молодежной палаты приняли участие в антинаркотическом форуме, ребята проводят рейды по выявлению фактов рекламы запрещенных веществ. Активисты МП проводят рейды по выявлению фактов рекламы продажи запрещенных веществ. Было зафиксировано 12 таких объявлений, информация удалена. В рамках профилактической работы администрацией были изданы брошюры в помощь зависимым людям. В период пандемии </w:t>
      </w:r>
      <w:proofErr w:type="spellStart"/>
      <w:r w:rsidRPr="009B0C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коронавируса</w:t>
      </w:r>
      <w:proofErr w:type="spellEnd"/>
      <w:r w:rsidRPr="009B0C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наша молодежь принимала участие в волонтерском движении по оказанию помощи медицинским учреждениям. </w:t>
      </w:r>
    </w:p>
    <w:p w:rsidR="009B0CE6" w:rsidRPr="009B0CE6" w:rsidRDefault="009B0CE6" w:rsidP="009B0CE6">
      <w:pPr>
        <w:pStyle w:val="a4"/>
        <w:numPr>
          <w:ilvl w:val="0"/>
          <w:numId w:val="4"/>
        </w:numPr>
        <w:spacing w:after="0"/>
        <w:ind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9B0C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Агитационно-пропагандистская группа по противодействию идеологии терроризма. Проведено 4 заседания. Рассмотрено 15 вопросов, среди которых проведение урока в школе 2057 по профилактике идеологии экстремизма и терроризма. На территории поселения не выявлено </w:t>
      </w:r>
      <w:proofErr w:type="spellStart"/>
      <w:r w:rsidRPr="009B0C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экстремистски</w:t>
      </w:r>
      <w:proofErr w:type="spellEnd"/>
      <w:r w:rsidRPr="009B0C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настроенных лиц. </w:t>
      </w:r>
    </w:p>
    <w:p w:rsidR="009B0CE6" w:rsidRPr="009B0CE6" w:rsidRDefault="009B0CE6" w:rsidP="009B0CE6">
      <w:pPr>
        <w:pStyle w:val="a4"/>
        <w:numPr>
          <w:ilvl w:val="0"/>
          <w:numId w:val="4"/>
        </w:numPr>
        <w:spacing w:after="0"/>
        <w:ind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9B0C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Консультационная комиссия по межнациональным и межэтническим вопросам. Проведено 4 заседания. Рассмотрено 10 вопросов.</w:t>
      </w:r>
    </w:p>
    <w:p w:rsidR="009B0CE6" w:rsidRPr="009B0CE6" w:rsidRDefault="009B0CE6" w:rsidP="009B0CE6">
      <w:pPr>
        <w:pStyle w:val="a4"/>
        <w:numPr>
          <w:ilvl w:val="0"/>
          <w:numId w:val="4"/>
        </w:numPr>
        <w:spacing w:after="0"/>
        <w:ind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9B0C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Совет общественности по профилактике правонарушений и преступлений среди несовершеннолетних. Проведено 6 заседаний, из которых 4 выездные. Рассмотрено 20 вопросов. На учете в Совете общественности состоят 9 семей, 10 детей из числа трудных подростков. Благодаря слаженной совместной работе администрации поселения и органов профилактики стало возможно изъятие 4-летнего ребенка из неблагополучной семьи, в которой отец ребенка скончался (употреблял наркотики), а мать страдает наркотической зависимостью. Сейчас ребенок находится в организации для детей-сирот, оставшихся без попечения родителей, а мать проходит курс лечения от наркотической зависимости.</w:t>
      </w:r>
    </w:p>
    <w:p w:rsidR="009B0CE6" w:rsidRPr="009B0CE6" w:rsidRDefault="009B0CE6" w:rsidP="009B0CE6">
      <w:pPr>
        <w:pStyle w:val="a4"/>
        <w:numPr>
          <w:ilvl w:val="0"/>
          <w:numId w:val="4"/>
        </w:numPr>
        <w:spacing w:after="0"/>
        <w:ind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9B0C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Комиссия по оказанию материальной помощи. За истекший период была оказана помощь в размере 650 тысяч рублей.</w:t>
      </w:r>
    </w:p>
    <w:p w:rsidR="009B0CE6" w:rsidRPr="00C673BA" w:rsidRDefault="009B0CE6" w:rsidP="009B0CE6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ab/>
      </w:r>
    </w:p>
    <w:p w:rsidR="009B0CE6" w:rsidRPr="00C854DC" w:rsidRDefault="009B0CE6" w:rsidP="009B0CE6">
      <w:pPr>
        <w:spacing w:after="0"/>
        <w:ind w:left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C854D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Развитие молодежного движения.</w:t>
      </w:r>
    </w:p>
    <w:p w:rsidR="009B0CE6" w:rsidRPr="00C854DC" w:rsidRDefault="009B0CE6" w:rsidP="009B0CE6">
      <w:pPr>
        <w:spacing w:after="0"/>
        <w:ind w:left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</w:p>
    <w:p w:rsidR="009B0CE6" w:rsidRPr="00C673BA" w:rsidRDefault="009B0CE6" w:rsidP="009B0CE6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На сегодняшний день в основном составе молодежной палаты 6 человек. Это команда молодых энтузиастов, ведущих активный образ жизни. Ребята придумывают различные проекты, которые совместно с администрацией претворяют в жизнь</w:t>
      </w:r>
    </w:p>
    <w:p w:rsidR="009B0CE6" w:rsidRDefault="009B0CE6" w:rsidP="009B0CE6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</w:p>
    <w:p w:rsidR="00C854DC" w:rsidRDefault="00C854DC" w:rsidP="009B0CE6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</w:p>
    <w:p w:rsidR="009B0CE6" w:rsidRPr="00C673BA" w:rsidRDefault="009B0CE6" w:rsidP="009B0CE6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DA06F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Организация и проведение молодежных мероприятий на территории поселения Марушкинское в городе Москве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9B0CE6" w:rsidRPr="00C673BA" w:rsidRDefault="009B0CE6" w:rsidP="009B0CE6">
      <w:pPr>
        <w:spacing w:after="0"/>
        <w:ind w:left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9B0CE6" w:rsidRPr="00C673BA" w:rsidRDefault="009B0CE6" w:rsidP="009B0CE6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Согласно программе мероприятий, 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2020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году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администрацией поселения и досуговым центром МАЯК было проведено свыше 9</w:t>
      </w:r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0 </w:t>
      </w:r>
      <w:proofErr w:type="gramStart"/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мероприятий</w:t>
      </w:r>
      <w:proofErr w:type="gramEnd"/>
      <w:r w:rsidRPr="00C673B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но из-за пандемии большая часть проходила в он-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лайн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формате.</w:t>
      </w:r>
    </w:p>
    <w:p w:rsidR="009B0CE6" w:rsidRDefault="009B0CE6" w:rsidP="009B0CE6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</w:p>
    <w:p w:rsidR="009B0CE6" w:rsidRPr="00C673BA" w:rsidRDefault="009B0CE6" w:rsidP="009B0CE6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57543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 рамках патриотического воспитания молодежи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были организованы экскурсии в ПАРК Патриот, была проведена военно-патриотическая игра «Школа выживания», молодежная акция Цветы для дам, </w:t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он-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лайн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Флешмоб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посвященный Дню России, к памятным датам проходили торжественные и мемориально-патронатные акции, пять супружеских пар были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награжены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памятными подарками к Дню семьи, любви и верности, а к Новому году льготные категории граждан получили для детей сладкие подарки. За активную гражданскую позицию и участие в спортивной, досуговой жизни поселения администрацией были награждены воспитанники МАЯКА и члены молодежной палаты памятными подарками.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 xml:space="preserve"> </w:t>
      </w:r>
    </w:p>
    <w:p w:rsidR="00BC5E28" w:rsidRPr="000212C6" w:rsidRDefault="00BC5E28" w:rsidP="002534F1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1A0FE2" w:rsidRPr="000212C6" w:rsidRDefault="001A0FE2" w:rsidP="002534F1">
      <w:pPr>
        <w:spacing w:after="0"/>
        <w:ind w:left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C673BA" w:rsidRPr="000212C6" w:rsidRDefault="00C673BA" w:rsidP="00AB776A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212C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Торговля и услуги.</w:t>
      </w:r>
    </w:p>
    <w:p w:rsidR="00C673BA" w:rsidRPr="000212C6" w:rsidRDefault="00C673BA" w:rsidP="002534F1">
      <w:pPr>
        <w:spacing w:after="0"/>
        <w:ind w:left="708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C673BA" w:rsidRPr="000212C6" w:rsidRDefault="00C673BA" w:rsidP="00AB77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Торговая сеть поселения Марушкинское включает в себя 28 стационарных объектов, 4 Торговых центра. </w:t>
      </w:r>
    </w:p>
    <w:p w:rsidR="003A39D3" w:rsidRPr="000212C6" w:rsidRDefault="003A39D3" w:rsidP="002534F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5E73" w:rsidRPr="000212C6" w:rsidRDefault="009F5E73" w:rsidP="00AB77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081C" w:rsidRDefault="00B9081C" w:rsidP="00BC5E2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081C" w:rsidRPr="000212C6" w:rsidRDefault="00B9081C" w:rsidP="00AB77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0A78" w:rsidRPr="000212C6" w:rsidRDefault="00190A78" w:rsidP="00AB77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Безопасность</w:t>
      </w:r>
    </w:p>
    <w:p w:rsidR="00190A78" w:rsidRPr="000212C6" w:rsidRDefault="00190A78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729" w:rsidRPr="000212C6" w:rsidRDefault="00190A78" w:rsidP="00AB77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 созданы и работают комиссии по чрезвычайным ситуациям и обеспечению противопожарной безопасности (КЧС и ПБ) и Антитеррористическая комиссия поселения (АТК).</w:t>
      </w:r>
      <w:r w:rsidR="004C78D8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7A5A13" w:rsidRPr="000212C6" w:rsidRDefault="00190A78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Комиссией по чрезвычайным ситуациям и обеспечению противопожарной безопасности в 20</w:t>
      </w:r>
      <w:r w:rsidR="00C61A60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20 году проведено 6</w:t>
      </w:r>
      <w:r w:rsidR="0080553A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заседаний.</w:t>
      </w:r>
    </w:p>
    <w:p w:rsidR="00190A78" w:rsidRPr="000212C6" w:rsidRDefault="00190A78" w:rsidP="007A5A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С целью совершенствования практических навыков членов КЧС и ПБ проведены штабные тренировки</w:t>
      </w:r>
      <w:r w:rsidR="00421202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К проведению штабных тренировок привлекалась добровольная пожарная команда «Сигнал-01», созданная на территории поселения.</w:t>
      </w:r>
    </w:p>
    <w:p w:rsidR="00421202" w:rsidRPr="000212C6" w:rsidRDefault="007A5A13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0A78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обеспечения про</w:t>
      </w:r>
      <w:r w:rsidR="00C61A60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тивопожарной безопасности в 2020</w:t>
      </w:r>
      <w:r w:rsidR="00190A78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дважды (весной и осенью) проведена опашка территорий всех населенных пунктов,</w:t>
      </w:r>
      <w:r w:rsidR="00B9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прилегающих к лесному массиву, оборудовано 2 пожарных пирса для забора воды.</w:t>
      </w:r>
    </w:p>
    <w:p w:rsidR="00C61A60" w:rsidRPr="000212C6" w:rsidRDefault="00C61A60" w:rsidP="007A5A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 целью улучшения качества питьевой воды была проведена очистка и капитальный ремонт общественных питьевых колодцев.</w:t>
      </w:r>
    </w:p>
    <w:p w:rsidR="00190A78" w:rsidRPr="000212C6" w:rsidRDefault="00190A78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3BA" w:rsidRPr="000212C6" w:rsidRDefault="00C673BA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8D8" w:rsidRPr="000212C6" w:rsidRDefault="004C78D8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3BA" w:rsidRPr="000212C6" w:rsidRDefault="00C673BA" w:rsidP="00AB77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Информирование жителей о деятельности</w:t>
      </w:r>
    </w:p>
    <w:p w:rsidR="00C673BA" w:rsidRPr="000212C6" w:rsidRDefault="00C673BA" w:rsidP="00AB77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органов власти</w:t>
      </w:r>
    </w:p>
    <w:p w:rsidR="00C673BA" w:rsidRPr="000212C6" w:rsidRDefault="00C673BA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73BA" w:rsidRPr="000212C6" w:rsidRDefault="00C673BA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В работе использует следующие формы информирования жителей:</w:t>
      </w:r>
    </w:p>
    <w:p w:rsidR="00C673BA" w:rsidRPr="000212C6" w:rsidRDefault="007A5A13" w:rsidP="007A5A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73BA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нформационный бюл</w:t>
      </w:r>
      <w:r w:rsidR="002534F1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летень «</w:t>
      </w:r>
      <w:proofErr w:type="spellStart"/>
      <w:r w:rsidR="002534F1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Марушкино</w:t>
      </w:r>
      <w:proofErr w:type="spellEnd"/>
      <w:r w:rsidR="002534F1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». Выпущено 12 номер тиражом 500 экземпляров;</w:t>
      </w:r>
    </w:p>
    <w:p w:rsidR="00C673BA" w:rsidRPr="000212C6" w:rsidRDefault="007A5A13" w:rsidP="007A5A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34F1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кружная газета «Новые Округа». Было Опубликовано</w:t>
      </w:r>
      <w:r w:rsidR="00C61A60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15</w:t>
      </w:r>
      <w:r w:rsidR="002534F1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 нашего поселения;</w:t>
      </w:r>
    </w:p>
    <w:p w:rsidR="002534F1" w:rsidRPr="000212C6" w:rsidRDefault="007A5A13" w:rsidP="007A5A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534F1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елекомпания «НИКИ ТВ». В эфир вышли 12 программ</w:t>
      </w:r>
    </w:p>
    <w:p w:rsidR="002534F1" w:rsidRPr="000212C6" w:rsidRDefault="007A5A13" w:rsidP="007A5A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34F1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фициальный сайт Администрации поселения Марушкинское. Сайт посещают более 25</w:t>
      </w:r>
      <w:r w:rsidR="009F5E73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4F1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9F5E73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34F1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ежемесячно.        </w:t>
      </w:r>
    </w:p>
    <w:p w:rsidR="002534F1" w:rsidRPr="000212C6" w:rsidRDefault="007A5A13" w:rsidP="007A5A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34F1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фициальный сайт газеты поселения Марушкинское. Ежемесячно его посещают </w:t>
      </w:r>
      <w:r w:rsidR="009F5E73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около 1 000</w:t>
      </w:r>
      <w:r w:rsidR="002534F1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2534F1" w:rsidRPr="000212C6" w:rsidRDefault="00DA06F0" w:rsidP="007A5A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A5A13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534F1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нформационные стенды поселения. В поселении установлено 28 информацио</w:t>
      </w:r>
      <w:r w:rsidR="00833842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стенда и 87 информационных </w:t>
      </w:r>
      <w:r w:rsidR="002534F1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конструкции на подъездах МКД.</w:t>
      </w:r>
    </w:p>
    <w:p w:rsidR="00C673BA" w:rsidRPr="000212C6" w:rsidRDefault="006E7810" w:rsidP="006E781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534F1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стречи с населением. </w:t>
      </w:r>
      <w:r w:rsidR="00833842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3796C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2020 году проведено 3</w:t>
      </w:r>
      <w:r w:rsidR="00833842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встреч.</w:t>
      </w:r>
    </w:p>
    <w:p w:rsidR="009F5E73" w:rsidRPr="000212C6" w:rsidRDefault="009F5E73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3BA" w:rsidRPr="000212C6" w:rsidRDefault="00C673BA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95B74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796C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За 2020</w:t>
      </w: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2534F1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Советом депутатов</w:t>
      </w: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Маруш</w:t>
      </w:r>
      <w:r w:rsidR="00713C4E">
        <w:rPr>
          <w:rFonts w:ascii="Times New Roman" w:hAnsi="Times New Roman" w:cs="Times New Roman"/>
          <w:color w:val="000000" w:themeColor="text1"/>
          <w:sz w:val="28"/>
          <w:szCs w:val="28"/>
        </w:rPr>
        <w:t>кинское проведено 12 заседаний, разработано и принято 72 решения, из них 13 нормативно-правового характера.</w:t>
      </w:r>
      <w:r w:rsidR="00650729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73BA" w:rsidRPr="000212C6" w:rsidRDefault="00C673BA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С 2013 года на территории поселения осуществляет свою деятельность институт общественных советников. На территории поселения – это команда из 29 человек</w:t>
      </w:r>
      <w:r w:rsidR="004C78D8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796C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2020 году проведено 9 встреч и 7 </w:t>
      </w:r>
      <w:r w:rsidR="00B9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личных </w:t>
      </w:r>
      <w:r w:rsidR="00E3796C" w:rsidRPr="000212C6">
        <w:rPr>
          <w:rFonts w:ascii="Times New Roman" w:hAnsi="Times New Roman" w:cs="Times New Roman"/>
          <w:color w:val="000000" w:themeColor="text1"/>
          <w:sz w:val="28"/>
          <w:szCs w:val="28"/>
        </w:rPr>
        <w:t>приемов с общественными советниками.</w:t>
      </w:r>
    </w:p>
    <w:p w:rsidR="003A39D3" w:rsidRPr="00E3796C" w:rsidRDefault="00C673BA" w:rsidP="00E3796C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0212C6">
        <w:rPr>
          <w:color w:val="000000" w:themeColor="text1"/>
          <w:sz w:val="28"/>
          <w:szCs w:val="28"/>
        </w:rPr>
        <w:t xml:space="preserve"> </w:t>
      </w:r>
      <w:r w:rsidR="00E3796C" w:rsidRPr="000212C6">
        <w:rPr>
          <w:bCs/>
          <w:color w:val="000000" w:themeColor="text1"/>
          <w:kern w:val="24"/>
          <w:sz w:val="28"/>
          <w:szCs w:val="28"/>
        </w:rPr>
        <w:t xml:space="preserve">1 июля состоялось </w:t>
      </w:r>
      <w:r w:rsidR="00E3796C" w:rsidRPr="000212C6">
        <w:rPr>
          <w:rFonts w:eastAsiaTheme="minorEastAsia"/>
          <w:bCs/>
          <w:color w:val="000000" w:themeColor="text1"/>
          <w:kern w:val="24"/>
          <w:sz w:val="28"/>
          <w:szCs w:val="28"/>
        </w:rPr>
        <w:t>общероссийское голосование по вопросу одобрения изменений в Конституцию Российской Федерации.</w:t>
      </w:r>
    </w:p>
    <w:p w:rsidR="00190A78" w:rsidRPr="00C673BA" w:rsidRDefault="00190A78" w:rsidP="002534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0A78" w:rsidRPr="00C673BA" w:rsidSect="00AB77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48A"/>
    <w:multiLevelType w:val="hybridMultilevel"/>
    <w:tmpl w:val="25A6DEF4"/>
    <w:lvl w:ilvl="0" w:tplc="4EA6AF8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132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C67"/>
    <w:multiLevelType w:val="hybridMultilevel"/>
    <w:tmpl w:val="6B5E52B8"/>
    <w:lvl w:ilvl="0" w:tplc="2F58C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434655"/>
    <w:multiLevelType w:val="hybridMultilevel"/>
    <w:tmpl w:val="660EBF68"/>
    <w:lvl w:ilvl="0" w:tplc="4EA6AF8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132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301DDA"/>
    <w:multiLevelType w:val="hybridMultilevel"/>
    <w:tmpl w:val="450C6092"/>
    <w:lvl w:ilvl="0" w:tplc="6BECDD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BC31B7"/>
    <w:multiLevelType w:val="hybridMultilevel"/>
    <w:tmpl w:val="226AA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6711"/>
    <w:multiLevelType w:val="hybridMultilevel"/>
    <w:tmpl w:val="78586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D2DD7"/>
    <w:multiLevelType w:val="hybridMultilevel"/>
    <w:tmpl w:val="11F2D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50"/>
    <w:rsid w:val="000212C6"/>
    <w:rsid w:val="00095B90"/>
    <w:rsid w:val="00190A78"/>
    <w:rsid w:val="001A0FE2"/>
    <w:rsid w:val="002534F1"/>
    <w:rsid w:val="002A2336"/>
    <w:rsid w:val="003431A7"/>
    <w:rsid w:val="00395B74"/>
    <w:rsid w:val="003A39D3"/>
    <w:rsid w:val="00421202"/>
    <w:rsid w:val="004C78D8"/>
    <w:rsid w:val="0057543D"/>
    <w:rsid w:val="005902C9"/>
    <w:rsid w:val="005B7379"/>
    <w:rsid w:val="00637B50"/>
    <w:rsid w:val="00641045"/>
    <w:rsid w:val="00650729"/>
    <w:rsid w:val="006E7810"/>
    <w:rsid w:val="00713C4E"/>
    <w:rsid w:val="007622A3"/>
    <w:rsid w:val="007A5A13"/>
    <w:rsid w:val="0080553A"/>
    <w:rsid w:val="00833842"/>
    <w:rsid w:val="00847197"/>
    <w:rsid w:val="0088548F"/>
    <w:rsid w:val="00942B6F"/>
    <w:rsid w:val="00945693"/>
    <w:rsid w:val="0096174F"/>
    <w:rsid w:val="00973FB3"/>
    <w:rsid w:val="009B0CE6"/>
    <w:rsid w:val="009C194D"/>
    <w:rsid w:val="009E6E04"/>
    <w:rsid w:val="009F5E73"/>
    <w:rsid w:val="00A07C8E"/>
    <w:rsid w:val="00AB776A"/>
    <w:rsid w:val="00B9081C"/>
    <w:rsid w:val="00BC5E28"/>
    <w:rsid w:val="00C61A60"/>
    <w:rsid w:val="00C673BA"/>
    <w:rsid w:val="00C854DC"/>
    <w:rsid w:val="00C9053A"/>
    <w:rsid w:val="00DA06F0"/>
    <w:rsid w:val="00E3796C"/>
    <w:rsid w:val="00FA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B878E-9BC3-47B3-864D-F830F446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73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Демина</dc:creator>
  <cp:keywords/>
  <dc:description/>
  <cp:lastModifiedBy>Елена Демина</cp:lastModifiedBy>
  <cp:revision>27</cp:revision>
  <cp:lastPrinted>2021-03-25T12:17:00Z</cp:lastPrinted>
  <dcterms:created xsi:type="dcterms:W3CDTF">2020-01-31T06:59:00Z</dcterms:created>
  <dcterms:modified xsi:type="dcterms:W3CDTF">2021-03-25T12:24:00Z</dcterms:modified>
</cp:coreProperties>
</file>