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03" w:rsidRDefault="001F3303" w:rsidP="006C1E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6C1E04" w:rsidRDefault="008B0662" w:rsidP="006C1E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B06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Протокол </w:t>
      </w:r>
      <w:r w:rsidRPr="001B36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</w:t>
      </w:r>
      <w:r w:rsidR="00822C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7448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единственной заявки</w:t>
      </w:r>
      <w:r w:rsidR="009932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 участие в конкурсе</w:t>
      </w:r>
    </w:p>
    <w:p w:rsidR="008B0662" w:rsidRPr="001B3654" w:rsidRDefault="00361357" w:rsidP="006C1E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1F3303" w:rsidRDefault="001F3303" w:rsidP="008B0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62" w:rsidRDefault="00744853" w:rsidP="003613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марта 2016 г.</w:t>
      </w:r>
    </w:p>
    <w:p w:rsidR="002C7D14" w:rsidRPr="006B08D5" w:rsidRDefault="002C7D14" w:rsidP="002C7D1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49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Наименование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торгов</w:t>
      </w:r>
      <w:r w:rsidRPr="009449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2C7D14" w:rsidRDefault="002C7D14" w:rsidP="002C7D14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№1: </w:t>
      </w:r>
      <w:r w:rsidRPr="00EB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Pr="00EB2B6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на право размещения рекламы на информационных конструкциях в подъездах и на внешних поверхностях многоквартирных домов, жилых домов поселения Марушкинское в городе Москве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0CD5" w:rsidRPr="009449F3" w:rsidRDefault="005A0CD5" w:rsidP="005A0C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49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Заказчик</w:t>
      </w:r>
    </w:p>
    <w:p w:rsidR="005A0CD5" w:rsidRPr="009449F3" w:rsidRDefault="005A0CD5" w:rsidP="005A0C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Марушкинское в городе Москве</w:t>
      </w:r>
      <w:r w:rsidRPr="0094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5030051650</w:t>
      </w:r>
      <w:r w:rsidRPr="0094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КПП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775101001</w:t>
      </w:r>
      <w:r w:rsidRPr="009449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C7D14" w:rsidRDefault="002C7D14" w:rsidP="002C7D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49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Начальная (минимальная) цена</w:t>
      </w:r>
      <w:r w:rsidRPr="009449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2C7D14" w:rsidRPr="00EB2B6D" w:rsidRDefault="002C7D14" w:rsidP="002C7D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ЛОТ №1: </w:t>
      </w:r>
      <w:r w:rsidRPr="00D303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(минимальная) цена –420 рублей (четыреста двадцать) рублей 00 копеек, за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Pr="00D3036E">
        <w:rPr>
          <w:rFonts w:ascii="Times New Roman" w:eastAsia="Calibri" w:hAnsi="Times New Roman" w:cs="Times New Roman"/>
          <w:color w:val="000000"/>
          <w:sz w:val="24"/>
          <w:szCs w:val="24"/>
        </w:rPr>
        <w:t>1 информационную доску в год.</w:t>
      </w:r>
    </w:p>
    <w:p w:rsidR="002C7D14" w:rsidRPr="00D3036E" w:rsidRDefault="002C7D14" w:rsidP="002C7D14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D3036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Формирование цены договора и расчеты с исполнителем производятся в Российских рублях.</w:t>
      </w:r>
    </w:p>
    <w:p w:rsidR="002C7D14" w:rsidRDefault="002C7D14" w:rsidP="002C7D14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3036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Цена договора с учетом всех налогов, сборов, пошлин и других обязательных платежей в соответствии с действующим законодательством Российской Федерации.</w:t>
      </w:r>
    </w:p>
    <w:p w:rsidR="002C7D14" w:rsidRPr="009449F3" w:rsidRDefault="002C7D14" w:rsidP="002C7D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49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конкурса</w:t>
      </w:r>
    </w:p>
    <w:p w:rsidR="002C7D14" w:rsidRDefault="002C7D14" w:rsidP="002C7D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настоящего конкурса было размещено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 Марушкинское в сети Интернет 04.02.2016г.</w:t>
      </w:r>
      <w:r w:rsidRPr="009449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7D14" w:rsidRPr="009449F3" w:rsidRDefault="002C7D14" w:rsidP="002C7D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49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C7D14" w:rsidRPr="004F432D" w:rsidRDefault="002C7D14" w:rsidP="002C7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Конкурсная комиссия по проведению конкурса на право размещения рекламы на информационных конструкциях в подъездах и на внешних поверхностях многоквартирных домов, жилых домов поселения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Марушкинское </w:t>
      </w:r>
      <w:r w:rsidRPr="004F43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Москве.</w:t>
      </w:r>
    </w:p>
    <w:p w:rsidR="002C7D14" w:rsidRPr="009449F3" w:rsidRDefault="002C7D14" w:rsidP="002C7D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49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конкурсе</w:t>
      </w:r>
      <w:proofErr w:type="gramEnd"/>
      <w:r w:rsidRPr="0094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2C7D14" w:rsidRPr="00840210" w:rsidRDefault="002C7D14" w:rsidP="002C7D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40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Толочко Ирина Анатольевна</w:t>
      </w:r>
    </w:p>
    <w:p w:rsidR="002C7D14" w:rsidRPr="00840210" w:rsidRDefault="002C7D14" w:rsidP="002C7D14">
      <w:pPr>
        <w:spacing w:after="0" w:line="240" w:lineRule="auto"/>
        <w:ind w:left="3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 комиссии:</w:t>
      </w:r>
    </w:p>
    <w:p w:rsidR="002C7D14" w:rsidRPr="00840210" w:rsidRDefault="002C7D14" w:rsidP="002C7D1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Потапова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Ирина Геннадьевна</w:t>
      </w:r>
    </w:p>
    <w:p w:rsidR="002C7D14" w:rsidRPr="00840210" w:rsidRDefault="002C7D14" w:rsidP="002C7D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40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Будин Антон Алексеевич</w:t>
      </w:r>
    </w:p>
    <w:p w:rsidR="002C7D14" w:rsidRPr="00840210" w:rsidRDefault="002C7D14" w:rsidP="002C7D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40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Евграфова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Алексеевна</w:t>
      </w:r>
    </w:p>
    <w:p w:rsidR="002C7D14" w:rsidRPr="00840210" w:rsidRDefault="002C7D14" w:rsidP="002C7D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402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Заруба Роксана Мстиславовна</w:t>
      </w:r>
    </w:p>
    <w:p w:rsidR="002C7D14" w:rsidRDefault="002C7D14" w:rsidP="002C7D1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2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5 (пять) из 5 (пяти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комиссия правомочна, кворум имеется.</w:t>
      </w:r>
    </w:p>
    <w:p w:rsidR="008B0662" w:rsidRPr="00FB5B3D" w:rsidRDefault="008B0662" w:rsidP="00F12DC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5B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6. Процедура </w:t>
      </w:r>
      <w:r w:rsidR="005A0C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рассмотрения</w:t>
      </w:r>
      <w:r w:rsidRPr="00FB5B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заяв</w:t>
      </w:r>
      <w:r w:rsidR="007007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ки</w:t>
      </w:r>
      <w:r w:rsidRPr="00FB5B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участие в открытом конкурсе</w:t>
      </w:r>
    </w:p>
    <w:p w:rsidR="00C63F0E" w:rsidRDefault="00BF488A" w:rsidP="00F12DC8">
      <w:pPr>
        <w:spacing w:after="0" w:line="240" w:lineRule="auto"/>
        <w:ind w:left="375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488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рассмотрения  </w:t>
      </w:r>
      <w:r w:rsidR="002C7D14">
        <w:rPr>
          <w:rFonts w:ascii="Times New Roman" w:eastAsia="Times New Roman" w:hAnsi="Times New Roman"/>
          <w:sz w:val="24"/>
          <w:szCs w:val="24"/>
          <w:lang w:eastAsia="ru-RU"/>
        </w:rPr>
        <w:t>единственной заявки</w:t>
      </w:r>
      <w:r w:rsidRPr="00BF48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3F0E" w:rsidRPr="0030239F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конкурсе проведена </w:t>
      </w:r>
      <w:r w:rsidR="002C7D14">
        <w:rPr>
          <w:rFonts w:ascii="Times New Roman" w:eastAsia="Times New Roman" w:hAnsi="Times New Roman"/>
          <w:sz w:val="24"/>
          <w:szCs w:val="24"/>
          <w:lang w:eastAsia="ru-RU"/>
        </w:rPr>
        <w:t>11.03.2016г.</w:t>
      </w:r>
      <w:r w:rsidR="00C63F0E" w:rsidRPr="003023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0CD5" w:rsidRPr="0094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г. </w:t>
      </w:r>
      <w:r w:rsidR="005A0CD5" w:rsidRPr="005A0CD5">
        <w:rPr>
          <w:rFonts w:ascii="Times New Roman" w:eastAsia="Times New Roman" w:hAnsi="Times New Roman"/>
          <w:sz w:val="24"/>
          <w:szCs w:val="24"/>
          <w:lang w:eastAsia="ru-RU"/>
        </w:rPr>
        <w:t>Москва, 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0CD5" w:rsidRPr="005A0CD5">
        <w:rPr>
          <w:rFonts w:ascii="Times New Roman" w:eastAsia="Times New Roman" w:hAnsi="Times New Roman"/>
          <w:sz w:val="24"/>
          <w:szCs w:val="24"/>
          <w:lang w:eastAsia="ru-RU"/>
        </w:rPr>
        <w:t>Марушкино, ул.</w:t>
      </w:r>
      <w:r w:rsidR="002C7D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0CD5" w:rsidRPr="005A0CD5">
        <w:rPr>
          <w:rFonts w:ascii="Times New Roman" w:eastAsia="Times New Roman" w:hAnsi="Times New Roman"/>
          <w:sz w:val="24"/>
          <w:szCs w:val="24"/>
          <w:lang w:eastAsia="ru-RU"/>
        </w:rPr>
        <w:t xml:space="preserve">Липовая </w:t>
      </w:r>
      <w:proofErr w:type="gramStart"/>
      <w:r w:rsidR="005A0CD5" w:rsidRPr="005A0CD5">
        <w:rPr>
          <w:rFonts w:ascii="Times New Roman" w:eastAsia="Times New Roman" w:hAnsi="Times New Roman"/>
          <w:sz w:val="24"/>
          <w:szCs w:val="24"/>
          <w:lang w:eastAsia="ru-RU"/>
        </w:rPr>
        <w:t>ал</w:t>
      </w:r>
      <w:proofErr w:type="gramEnd"/>
      <w:r w:rsidR="005A0CD5" w:rsidRPr="005A0CD5">
        <w:rPr>
          <w:rFonts w:ascii="Times New Roman" w:eastAsia="Times New Roman" w:hAnsi="Times New Roman"/>
          <w:sz w:val="24"/>
          <w:szCs w:val="24"/>
          <w:lang w:eastAsia="ru-RU"/>
        </w:rPr>
        <w:t>., д.5, каб.</w:t>
      </w:r>
      <w:r w:rsidR="002C7D14">
        <w:rPr>
          <w:rFonts w:ascii="Times New Roman" w:eastAsia="Times New Roman" w:hAnsi="Times New Roman"/>
          <w:sz w:val="24"/>
          <w:szCs w:val="24"/>
          <w:lang w:eastAsia="ru-RU"/>
        </w:rPr>
        <w:t>31</w:t>
      </w:r>
    </w:p>
    <w:p w:rsidR="008B0662" w:rsidRPr="00FB5B3D" w:rsidRDefault="008B0662" w:rsidP="00F12DC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вскрытия конвертов </w:t>
      </w:r>
      <w:r w:rsidR="005A0CD5" w:rsidRPr="005A0C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8A70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5A0CD5" w:rsidRPr="005A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7D14">
        <w:rPr>
          <w:rFonts w:ascii="Times New Roman" w:eastAsia="Times New Roman" w:hAnsi="Times New Roman" w:cs="Times New Roman"/>
          <w:sz w:val="24"/>
          <w:szCs w:val="24"/>
          <w:lang w:eastAsia="ru-RU"/>
        </w:rPr>
        <w:t>10.03.2016г.</w:t>
      </w:r>
      <w:r w:rsidR="005A0CD5" w:rsidRPr="005A0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 на официальном сайте </w:t>
      </w:r>
      <w:r w:rsidR="002C7D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 Марушкинское</w:t>
      </w:r>
      <w:r w:rsidR="00396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</w:t>
      </w:r>
      <w:r w:rsidRPr="00FB5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F12DC8" w:rsidRDefault="00F12DC8" w:rsidP="00F12D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12DC8" w:rsidRDefault="00F12DC8" w:rsidP="00F12D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12DC8" w:rsidRDefault="00F12DC8" w:rsidP="00F12D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B0662" w:rsidRPr="00FB5B3D" w:rsidRDefault="008A707A" w:rsidP="00F12D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</w:t>
      </w:r>
      <w:r w:rsidR="008B0662" w:rsidRPr="00FB5B3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 w:rsidR="007007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Результаты рассмотрения единственной заявки</w:t>
      </w:r>
    </w:p>
    <w:p w:rsidR="00C63F0E" w:rsidRDefault="002C7D14" w:rsidP="00F12DC8">
      <w:pPr>
        <w:tabs>
          <w:tab w:val="left" w:pos="302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Комиссия рассмотрела единственную за</w:t>
      </w:r>
      <w:r w:rsidR="007007B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вку на участие в конкурсе на предмет соответствия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требованиям, установленным в документации по проведению конкурса и приняла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следующее решение:</w:t>
      </w:r>
    </w:p>
    <w:p w:rsidR="00F12DC8" w:rsidRDefault="00F12DC8" w:rsidP="00F12DC8">
      <w:pPr>
        <w:tabs>
          <w:tab w:val="left" w:pos="302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 окончании срока подачи заявок на участие в конкурсе была подана одна заявка;</w:t>
      </w:r>
    </w:p>
    <w:p w:rsidR="00F12DC8" w:rsidRDefault="00F12DC8" w:rsidP="00F12DC8">
      <w:pPr>
        <w:tabs>
          <w:tab w:val="left" w:pos="302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заявка соответствует требованиям документации;</w:t>
      </w:r>
    </w:p>
    <w:p w:rsidR="00F12DC8" w:rsidRDefault="00F12DC8" w:rsidP="00F12DC8">
      <w:pPr>
        <w:tabs>
          <w:tab w:val="left" w:pos="302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отклоненных заявок нет.</w:t>
      </w:r>
    </w:p>
    <w:p w:rsidR="00F12DC8" w:rsidRDefault="00F12DC8" w:rsidP="00F12DC8">
      <w:pPr>
        <w:tabs>
          <w:tab w:val="left" w:pos="302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2DC8" w:rsidRDefault="00F12DC8" w:rsidP="00F12DC8">
      <w:pPr>
        <w:tabs>
          <w:tab w:val="left" w:pos="302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об участнике конкурса, заявка которого была рассмотрена: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8"/>
        <w:gridCol w:w="1366"/>
        <w:gridCol w:w="1920"/>
        <w:gridCol w:w="1414"/>
        <w:gridCol w:w="3723"/>
      </w:tblGrid>
      <w:tr w:rsidR="00F12DC8" w:rsidRPr="003604F9" w:rsidTr="00390B56">
        <w:tc>
          <w:tcPr>
            <w:tcW w:w="1148" w:type="dxa"/>
          </w:tcPr>
          <w:p w:rsidR="00F12DC8" w:rsidRPr="003604F9" w:rsidRDefault="00F12DC8" w:rsidP="00390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4F9">
              <w:rPr>
                <w:rFonts w:ascii="Times New Roman" w:eastAsia="Times New Roman" w:hAnsi="Times New Roman" w:cs="Times New Roman"/>
                <w:b/>
                <w:lang w:eastAsia="ru-RU"/>
              </w:rPr>
              <w:t>Номер заявки</w:t>
            </w:r>
          </w:p>
        </w:tc>
        <w:tc>
          <w:tcPr>
            <w:tcW w:w="1366" w:type="dxa"/>
          </w:tcPr>
          <w:p w:rsidR="00F12DC8" w:rsidRPr="003604F9" w:rsidRDefault="00F12DC8" w:rsidP="00390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4F9">
              <w:rPr>
                <w:rFonts w:ascii="Times New Roman" w:eastAsia="Times New Roman" w:hAnsi="Times New Roman" w:cs="Times New Roman"/>
                <w:b/>
                <w:lang w:eastAsia="ru-RU"/>
              </w:rPr>
              <w:t>Дата и время подачи заявки</w:t>
            </w:r>
          </w:p>
        </w:tc>
        <w:tc>
          <w:tcPr>
            <w:tcW w:w="1920" w:type="dxa"/>
          </w:tcPr>
          <w:p w:rsidR="00F12DC8" w:rsidRPr="003604F9" w:rsidRDefault="00F12DC8" w:rsidP="00390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4F9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об участнике</w:t>
            </w:r>
          </w:p>
        </w:tc>
        <w:tc>
          <w:tcPr>
            <w:tcW w:w="1414" w:type="dxa"/>
          </w:tcPr>
          <w:p w:rsidR="00F12DC8" w:rsidRPr="003604F9" w:rsidRDefault="00F12DC8" w:rsidP="00390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4F9">
              <w:rPr>
                <w:rFonts w:ascii="Times New Roman" w:eastAsia="Times New Roman" w:hAnsi="Times New Roman" w:cs="Times New Roman"/>
                <w:b/>
                <w:lang w:eastAsia="ru-RU"/>
              </w:rPr>
              <w:t>Размер ежегодной платы</w:t>
            </w:r>
          </w:p>
        </w:tc>
        <w:tc>
          <w:tcPr>
            <w:tcW w:w="3723" w:type="dxa"/>
          </w:tcPr>
          <w:p w:rsidR="00F12DC8" w:rsidRPr="003604F9" w:rsidRDefault="00F12DC8" w:rsidP="00390B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 рассмотрения</w:t>
            </w:r>
          </w:p>
        </w:tc>
      </w:tr>
      <w:tr w:rsidR="00F12DC8" w:rsidRPr="003604F9" w:rsidTr="00516C5A">
        <w:trPr>
          <w:trHeight w:val="4129"/>
        </w:trPr>
        <w:tc>
          <w:tcPr>
            <w:tcW w:w="1148" w:type="dxa"/>
          </w:tcPr>
          <w:p w:rsidR="00F12DC8" w:rsidRPr="003604F9" w:rsidRDefault="00F12DC8" w:rsidP="00390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4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6" w:type="dxa"/>
          </w:tcPr>
          <w:p w:rsidR="00F12DC8" w:rsidRPr="003604F9" w:rsidRDefault="00F12DC8" w:rsidP="00390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3604F9">
              <w:rPr>
                <w:rFonts w:ascii="Times New Roman" w:eastAsia="Times New Roman" w:hAnsi="Times New Roman" w:cs="Times New Roman"/>
                <w:lang w:eastAsia="ru-RU"/>
              </w:rPr>
              <w:t>.03.2016</w:t>
            </w:r>
          </w:p>
          <w:p w:rsidR="00F12DC8" w:rsidRPr="003604F9" w:rsidRDefault="00F12DC8" w:rsidP="00390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11:50</w:t>
            </w:r>
          </w:p>
        </w:tc>
        <w:tc>
          <w:tcPr>
            <w:tcW w:w="1920" w:type="dxa"/>
          </w:tcPr>
          <w:p w:rsidR="00F12DC8" w:rsidRPr="003604F9" w:rsidRDefault="00F12DC8" w:rsidP="00F1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4F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 w:rsidRPr="003604F9">
              <w:rPr>
                <w:rFonts w:ascii="Times New Roman" w:eastAsia="Times New Roman" w:hAnsi="Times New Roman" w:cs="Times New Roman"/>
                <w:lang w:eastAsia="ru-RU"/>
              </w:rPr>
              <w:t>Индор</w:t>
            </w:r>
            <w:proofErr w:type="spellEnd"/>
            <w:r w:rsidRPr="003604F9">
              <w:rPr>
                <w:rFonts w:ascii="Times New Roman" w:eastAsia="Times New Roman" w:hAnsi="Times New Roman" w:cs="Times New Roman"/>
                <w:lang w:eastAsia="ru-RU"/>
              </w:rPr>
              <w:t>-Максима»</w:t>
            </w:r>
          </w:p>
          <w:p w:rsidR="00F12DC8" w:rsidRPr="003604F9" w:rsidRDefault="00F12DC8" w:rsidP="00F1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4F9">
              <w:rPr>
                <w:rFonts w:ascii="Times New Roman" w:eastAsia="Times New Roman" w:hAnsi="Times New Roman" w:cs="Times New Roman"/>
                <w:lang w:eastAsia="ru-RU"/>
              </w:rPr>
              <w:t>ИНН: 7733785391</w:t>
            </w:r>
          </w:p>
          <w:p w:rsidR="00F12DC8" w:rsidRPr="003604F9" w:rsidRDefault="00F12DC8" w:rsidP="00F1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4F9">
              <w:rPr>
                <w:rFonts w:ascii="Times New Roman" w:eastAsia="Times New Roman" w:hAnsi="Times New Roman" w:cs="Times New Roman"/>
                <w:lang w:eastAsia="ru-RU"/>
              </w:rPr>
              <w:t>КПП: 773301001</w:t>
            </w:r>
          </w:p>
          <w:p w:rsidR="00F12DC8" w:rsidRDefault="00F12DC8" w:rsidP="00F1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4F9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125480 </w:t>
            </w:r>
            <w:proofErr w:type="spellStart"/>
            <w:r w:rsidRPr="003604F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3604F9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3604F9">
              <w:rPr>
                <w:rFonts w:ascii="Times New Roman" w:eastAsia="Times New Roman" w:hAnsi="Times New Roman" w:cs="Times New Roman"/>
                <w:lang w:eastAsia="ru-RU"/>
              </w:rPr>
              <w:t>осква</w:t>
            </w:r>
            <w:proofErr w:type="spellEnd"/>
            <w:r w:rsidRPr="003604F9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spellStart"/>
            <w:r w:rsidRPr="003604F9">
              <w:rPr>
                <w:rFonts w:ascii="Times New Roman" w:eastAsia="Times New Roman" w:hAnsi="Times New Roman" w:cs="Times New Roman"/>
                <w:lang w:eastAsia="ru-RU"/>
              </w:rPr>
              <w:t>Вилиса</w:t>
            </w:r>
            <w:proofErr w:type="spellEnd"/>
            <w:r w:rsidRPr="003604F9">
              <w:rPr>
                <w:rFonts w:ascii="Times New Roman" w:eastAsia="Times New Roman" w:hAnsi="Times New Roman" w:cs="Times New Roman"/>
                <w:lang w:eastAsia="ru-RU"/>
              </w:rPr>
              <w:t xml:space="preserve"> Лациса,д.1,пом.№ 4 комн.16</w:t>
            </w:r>
          </w:p>
          <w:p w:rsidR="00F12DC8" w:rsidRDefault="00F12DC8" w:rsidP="00F1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адрес: </w:t>
            </w:r>
          </w:p>
          <w:p w:rsidR="00F12DC8" w:rsidRPr="003604F9" w:rsidRDefault="00F12DC8" w:rsidP="00F12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4F9">
              <w:rPr>
                <w:rFonts w:ascii="Times New Roman" w:eastAsia="Times New Roman" w:hAnsi="Times New Roman" w:cs="Times New Roman"/>
                <w:lang w:eastAsia="ru-RU"/>
              </w:rPr>
              <w:t xml:space="preserve">125480 </w:t>
            </w:r>
            <w:proofErr w:type="spellStart"/>
            <w:r w:rsidRPr="003604F9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3604F9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3604F9">
              <w:rPr>
                <w:rFonts w:ascii="Times New Roman" w:eastAsia="Times New Roman" w:hAnsi="Times New Roman" w:cs="Times New Roman"/>
                <w:lang w:eastAsia="ru-RU"/>
              </w:rPr>
              <w:t>осква</w:t>
            </w:r>
            <w:proofErr w:type="spellEnd"/>
            <w:r w:rsidRPr="003604F9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spellStart"/>
            <w:r w:rsidRPr="003604F9">
              <w:rPr>
                <w:rFonts w:ascii="Times New Roman" w:eastAsia="Times New Roman" w:hAnsi="Times New Roman" w:cs="Times New Roman"/>
                <w:lang w:eastAsia="ru-RU"/>
              </w:rPr>
              <w:t>Вилиса</w:t>
            </w:r>
            <w:proofErr w:type="spellEnd"/>
            <w:r w:rsidRPr="003604F9">
              <w:rPr>
                <w:rFonts w:ascii="Times New Roman" w:eastAsia="Times New Roman" w:hAnsi="Times New Roman" w:cs="Times New Roman"/>
                <w:lang w:eastAsia="ru-RU"/>
              </w:rPr>
              <w:t xml:space="preserve"> Лациса,д.1,пом.№ 4 комн.16</w:t>
            </w:r>
          </w:p>
        </w:tc>
        <w:tc>
          <w:tcPr>
            <w:tcW w:w="1414" w:type="dxa"/>
          </w:tcPr>
          <w:p w:rsidR="00F12DC8" w:rsidRPr="003604F9" w:rsidRDefault="00F12DC8" w:rsidP="00390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4F9">
              <w:rPr>
                <w:rFonts w:ascii="Times New Roman" w:eastAsia="Times New Roman" w:hAnsi="Times New Roman" w:cs="Times New Roman"/>
                <w:lang w:eastAsia="ru-RU"/>
              </w:rPr>
              <w:t>426,00 (Четыреста двадцать шесть рублей 00 копеек)</w:t>
            </w:r>
          </w:p>
        </w:tc>
        <w:tc>
          <w:tcPr>
            <w:tcW w:w="3723" w:type="dxa"/>
          </w:tcPr>
          <w:p w:rsidR="00F12DC8" w:rsidRPr="003604F9" w:rsidRDefault="00F12DC8" w:rsidP="00390B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Соответствует требованиям</w:t>
            </w:r>
          </w:p>
        </w:tc>
      </w:tr>
    </w:tbl>
    <w:p w:rsidR="00C10BB5" w:rsidRDefault="00C10BB5" w:rsidP="00C10BB5">
      <w:pPr>
        <w:tabs>
          <w:tab w:val="left" w:pos="302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794" w:rsidRDefault="00F12DC8" w:rsidP="00C1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="000D68FE" w:rsidRPr="00F13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</w:t>
      </w:r>
      <w:r w:rsidR="0019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D68FE" w:rsidRPr="00F13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о соответств</w:t>
      </w:r>
      <w:r w:rsidR="001F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70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</w:t>
      </w:r>
      <w:r w:rsidR="001F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 </w:t>
      </w:r>
      <w:r w:rsidR="000D68FE" w:rsidRPr="00F13D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документации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0BB5" w:rsidRPr="00C10BB5" w:rsidRDefault="00C10BB5" w:rsidP="00C1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DC8" w:rsidRDefault="00C31D37" w:rsidP="00F1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14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Заявка №</w:t>
      </w:r>
      <w:r w:rsidR="001B3654" w:rsidRPr="006F14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6F14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B378D0" w:rsidRPr="00B378D0">
        <w:rPr>
          <w:rFonts w:ascii="Times New Roman" w:eastAsia="Times New Roman" w:hAnsi="Times New Roman"/>
          <w:sz w:val="24"/>
          <w:szCs w:val="24"/>
        </w:rPr>
        <w:t xml:space="preserve">Общество с ограниченной ответственностью </w:t>
      </w:r>
      <w:r w:rsidR="00F12DC8" w:rsidRPr="003604F9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F12DC8" w:rsidRPr="003604F9">
        <w:rPr>
          <w:rFonts w:ascii="Times New Roman" w:eastAsia="Times New Roman" w:hAnsi="Times New Roman" w:cs="Times New Roman"/>
          <w:lang w:eastAsia="ru-RU"/>
        </w:rPr>
        <w:t>Индор</w:t>
      </w:r>
      <w:proofErr w:type="spellEnd"/>
      <w:r w:rsidR="00F12DC8" w:rsidRPr="003604F9">
        <w:rPr>
          <w:rFonts w:ascii="Times New Roman" w:eastAsia="Times New Roman" w:hAnsi="Times New Roman" w:cs="Times New Roman"/>
          <w:lang w:eastAsia="ru-RU"/>
        </w:rPr>
        <w:t>-Максима»</w:t>
      </w:r>
    </w:p>
    <w:p w:rsidR="00F12DC8" w:rsidRPr="00F12DC8" w:rsidRDefault="00F12DC8" w:rsidP="00F1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04F9">
        <w:rPr>
          <w:rFonts w:ascii="Times New Roman" w:eastAsia="Times New Roman" w:hAnsi="Times New Roman" w:cs="Times New Roman"/>
          <w:lang w:eastAsia="ru-RU"/>
        </w:rPr>
        <w:t>ИНН: 7733785391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604F9">
        <w:rPr>
          <w:rFonts w:ascii="Times New Roman" w:eastAsia="Times New Roman" w:hAnsi="Times New Roman" w:cs="Times New Roman"/>
          <w:lang w:eastAsia="ru-RU"/>
        </w:rPr>
        <w:t>КПП: 773301001</w:t>
      </w:r>
    </w:p>
    <w:p w:rsidR="001120F1" w:rsidRDefault="00F12DC8" w:rsidP="00F12D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04F9">
        <w:rPr>
          <w:rFonts w:ascii="Times New Roman" w:eastAsia="Times New Roman" w:hAnsi="Times New Roman" w:cs="Times New Roman"/>
          <w:lang w:eastAsia="ru-RU"/>
        </w:rPr>
        <w:t>Юридический адрес: 125480 г.</w:t>
      </w:r>
      <w:r w:rsidR="00E2149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04F9">
        <w:rPr>
          <w:rFonts w:ascii="Times New Roman" w:eastAsia="Times New Roman" w:hAnsi="Times New Roman" w:cs="Times New Roman"/>
          <w:lang w:eastAsia="ru-RU"/>
        </w:rPr>
        <w:t xml:space="preserve">Москва, ул. </w:t>
      </w:r>
      <w:r w:rsidR="00E2149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604F9">
        <w:rPr>
          <w:rFonts w:ascii="Times New Roman" w:eastAsia="Times New Roman" w:hAnsi="Times New Roman" w:cs="Times New Roman"/>
          <w:lang w:eastAsia="ru-RU"/>
        </w:rPr>
        <w:t>Вилиса</w:t>
      </w:r>
      <w:proofErr w:type="spellEnd"/>
      <w:r w:rsidRPr="003604F9">
        <w:rPr>
          <w:rFonts w:ascii="Times New Roman" w:eastAsia="Times New Roman" w:hAnsi="Times New Roman" w:cs="Times New Roman"/>
          <w:lang w:eastAsia="ru-RU"/>
        </w:rPr>
        <w:t xml:space="preserve"> Лациса,</w:t>
      </w:r>
      <w:r w:rsidR="00E2149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04F9">
        <w:rPr>
          <w:rFonts w:ascii="Times New Roman" w:eastAsia="Times New Roman" w:hAnsi="Times New Roman" w:cs="Times New Roman"/>
          <w:lang w:eastAsia="ru-RU"/>
        </w:rPr>
        <w:t>д.1,пом.№ 4 комн.16</w:t>
      </w:r>
    </w:p>
    <w:p w:rsidR="00F12DC8" w:rsidRPr="00C10BB5" w:rsidRDefault="00F12DC8" w:rsidP="00F1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Style w:val="a9"/>
        <w:tblW w:w="10279" w:type="dxa"/>
        <w:tblLook w:val="04A0" w:firstRow="1" w:lastRow="0" w:firstColumn="1" w:lastColumn="0" w:noHBand="0" w:noVBand="1"/>
      </w:tblPr>
      <w:tblGrid>
        <w:gridCol w:w="4219"/>
        <w:gridCol w:w="3543"/>
        <w:gridCol w:w="2517"/>
      </w:tblGrid>
      <w:tr w:rsidR="00C50F2D" w:rsidTr="00FA5E1A">
        <w:tc>
          <w:tcPr>
            <w:tcW w:w="4219" w:type="dxa"/>
          </w:tcPr>
          <w:p w:rsidR="00C50F2D" w:rsidRPr="00361357" w:rsidRDefault="00C50F2D" w:rsidP="00C50F2D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17"/>
            <w:bookmarkStart w:id="1" w:name="OLE_LINK18"/>
            <w:bookmarkStart w:id="2" w:name="OLE_LINK19"/>
            <w:bookmarkStart w:id="3" w:name="OLE_LINK20"/>
            <w:bookmarkStart w:id="4" w:name="OLE_LINK21"/>
            <w:bookmarkStart w:id="5" w:name="OLE_LINK22"/>
            <w:r w:rsidRPr="00373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3543" w:type="dxa"/>
          </w:tcPr>
          <w:p w:rsidR="00C50F2D" w:rsidRPr="00361357" w:rsidRDefault="00C50F2D" w:rsidP="00C50F2D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 о соответствии требованиям закона №44-ФЗ и  конкурсной документации</w:t>
            </w:r>
          </w:p>
        </w:tc>
        <w:tc>
          <w:tcPr>
            <w:tcW w:w="2517" w:type="dxa"/>
          </w:tcPr>
          <w:p w:rsidR="00C50F2D" w:rsidRPr="00361357" w:rsidRDefault="00C50F2D" w:rsidP="00C50F2D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A5E1A" w:rsidTr="00FA5E1A">
        <w:tc>
          <w:tcPr>
            <w:tcW w:w="4219" w:type="dxa"/>
          </w:tcPr>
          <w:p w:rsidR="00FA5E1A" w:rsidRDefault="00F12DC8" w:rsidP="00BF4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Толочко Ирина Анатольевна</w:t>
            </w:r>
          </w:p>
        </w:tc>
        <w:tc>
          <w:tcPr>
            <w:tcW w:w="3543" w:type="dxa"/>
          </w:tcPr>
          <w:p w:rsidR="00FA5E1A" w:rsidRPr="007D7DD9" w:rsidRDefault="00FA5E1A" w:rsidP="00C50F2D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2517" w:type="dxa"/>
          </w:tcPr>
          <w:p w:rsidR="00FA5E1A" w:rsidRPr="007D7DD9" w:rsidRDefault="00FA5E1A" w:rsidP="00C50F2D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F2D" w:rsidTr="00FA5E1A">
        <w:tc>
          <w:tcPr>
            <w:tcW w:w="4219" w:type="dxa"/>
          </w:tcPr>
          <w:p w:rsidR="00C50F2D" w:rsidRPr="00BF488A" w:rsidRDefault="00F12DC8" w:rsidP="00BF4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Ирина Геннадьевна</w:t>
            </w:r>
          </w:p>
        </w:tc>
        <w:tc>
          <w:tcPr>
            <w:tcW w:w="3543" w:type="dxa"/>
          </w:tcPr>
          <w:p w:rsidR="00C50F2D" w:rsidRPr="007D7DD9" w:rsidRDefault="00C50F2D" w:rsidP="00C50F2D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2517" w:type="dxa"/>
          </w:tcPr>
          <w:p w:rsidR="00C50F2D" w:rsidRPr="007D7DD9" w:rsidRDefault="00C50F2D" w:rsidP="00C50F2D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0F2D" w:rsidTr="00FA5E1A">
        <w:tc>
          <w:tcPr>
            <w:tcW w:w="4219" w:type="dxa"/>
          </w:tcPr>
          <w:p w:rsidR="00C50F2D" w:rsidRPr="00BF488A" w:rsidRDefault="00BF488A" w:rsidP="00BF4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Евграфова Наталья Алексеевна</w:t>
            </w:r>
          </w:p>
        </w:tc>
        <w:tc>
          <w:tcPr>
            <w:tcW w:w="3543" w:type="dxa"/>
          </w:tcPr>
          <w:p w:rsidR="00C50F2D" w:rsidRPr="007D7DD9" w:rsidRDefault="00C50F2D" w:rsidP="00C50F2D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2517" w:type="dxa"/>
          </w:tcPr>
          <w:p w:rsidR="00C50F2D" w:rsidRPr="007D7DD9" w:rsidRDefault="00C50F2D" w:rsidP="00C50F2D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6FAD" w:rsidTr="00FA5E1A">
        <w:tc>
          <w:tcPr>
            <w:tcW w:w="4219" w:type="dxa"/>
          </w:tcPr>
          <w:p w:rsidR="00A46FAD" w:rsidRPr="007D7DD9" w:rsidRDefault="00F12DC8" w:rsidP="00C5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 Антон Алексеевич</w:t>
            </w:r>
          </w:p>
        </w:tc>
        <w:tc>
          <w:tcPr>
            <w:tcW w:w="3543" w:type="dxa"/>
          </w:tcPr>
          <w:p w:rsidR="00A46FAD" w:rsidRPr="007D7DD9" w:rsidRDefault="00A46FAD" w:rsidP="00C50F2D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2517" w:type="dxa"/>
          </w:tcPr>
          <w:p w:rsidR="00A46FAD" w:rsidRPr="00B378D0" w:rsidRDefault="00A46FAD" w:rsidP="00B378D0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6FAD" w:rsidTr="00FA5E1A">
        <w:tc>
          <w:tcPr>
            <w:tcW w:w="4219" w:type="dxa"/>
          </w:tcPr>
          <w:p w:rsidR="00A46FAD" w:rsidRDefault="00F12DC8" w:rsidP="00250A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Заруба Роксана Мстиславовна</w:t>
            </w:r>
          </w:p>
        </w:tc>
        <w:tc>
          <w:tcPr>
            <w:tcW w:w="3543" w:type="dxa"/>
          </w:tcPr>
          <w:p w:rsidR="00A46FAD" w:rsidRPr="00BF488A" w:rsidRDefault="00A46FAD" w:rsidP="00C50F2D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2517" w:type="dxa"/>
          </w:tcPr>
          <w:p w:rsidR="00A46FAD" w:rsidRPr="00B378D0" w:rsidRDefault="00A46FAD" w:rsidP="00B378D0">
            <w:pPr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7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bookmarkEnd w:id="0"/>
      <w:bookmarkEnd w:id="1"/>
      <w:bookmarkEnd w:id="2"/>
      <w:bookmarkEnd w:id="3"/>
      <w:bookmarkEnd w:id="4"/>
      <w:bookmarkEnd w:id="5"/>
    </w:tbl>
    <w:p w:rsidR="00C50F2D" w:rsidRPr="007D7DD9" w:rsidRDefault="00C50F2D" w:rsidP="00250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07A" w:rsidRDefault="008A707A" w:rsidP="001B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DC8" w:rsidRDefault="00F12DC8" w:rsidP="001B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DC8" w:rsidRDefault="00F12DC8" w:rsidP="001B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DC8" w:rsidRDefault="00F12DC8" w:rsidP="001B1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49E" w:rsidRDefault="0066249E" w:rsidP="00AD4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2D7" w:rsidRDefault="00F12DC8" w:rsidP="00292E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8. </w:t>
      </w:r>
      <w:r w:rsidR="007007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 конкурсной комиссии:</w:t>
      </w:r>
    </w:p>
    <w:p w:rsidR="007007B4" w:rsidRDefault="007007B4" w:rsidP="00292E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007B4" w:rsidRDefault="007007B4" w:rsidP="00E214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07B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8.1.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окончании срока подачи заявок на участие в конкурсе была подана одна заявка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конкурс признан – несостоявшимся. </w:t>
      </w:r>
      <w:r w:rsidR="00E2149D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рассмотрением комиссией  единственной заявки – принято решение о соответствии единственной заявки </w:t>
      </w:r>
      <w:r w:rsidR="00E2149D">
        <w:rPr>
          <w:rFonts w:ascii="Times New Roman" w:eastAsia="Times New Roman" w:hAnsi="Times New Roman"/>
          <w:sz w:val="24"/>
          <w:szCs w:val="24"/>
          <w:lang w:eastAsia="ru-RU"/>
        </w:rPr>
        <w:t>требовани</w:t>
      </w:r>
      <w:r w:rsidR="00E2149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E2149D">
        <w:rPr>
          <w:rFonts w:ascii="Times New Roman" w:eastAsia="Times New Roman" w:hAnsi="Times New Roman"/>
          <w:sz w:val="24"/>
          <w:szCs w:val="24"/>
          <w:lang w:eastAsia="ru-RU"/>
        </w:rPr>
        <w:t>м конкурсной документации</w:t>
      </w:r>
      <w:r w:rsidR="00E2149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760C" w:rsidRDefault="00BE760C" w:rsidP="00E214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60C" w:rsidRDefault="00E2149D" w:rsidP="00BE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8.2. Признать победителем конкурса и заключить договор, с участником конкурса с порядковым номером заявки №1 </w:t>
      </w:r>
      <w:r w:rsidR="00BE760C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BE760C" w:rsidRPr="00B378D0">
        <w:rPr>
          <w:rFonts w:ascii="Times New Roman" w:eastAsia="Times New Roman" w:hAnsi="Times New Roman"/>
          <w:sz w:val="24"/>
          <w:szCs w:val="24"/>
        </w:rPr>
        <w:t xml:space="preserve">Общество с ограниченной ответственностью </w:t>
      </w:r>
      <w:r w:rsidR="00BE760C" w:rsidRPr="003604F9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BE760C" w:rsidRPr="003604F9">
        <w:rPr>
          <w:rFonts w:ascii="Times New Roman" w:eastAsia="Times New Roman" w:hAnsi="Times New Roman" w:cs="Times New Roman"/>
          <w:lang w:eastAsia="ru-RU"/>
        </w:rPr>
        <w:t>Индор</w:t>
      </w:r>
      <w:proofErr w:type="spellEnd"/>
      <w:r w:rsidR="00BE760C" w:rsidRPr="003604F9">
        <w:rPr>
          <w:rFonts w:ascii="Times New Roman" w:eastAsia="Times New Roman" w:hAnsi="Times New Roman" w:cs="Times New Roman"/>
          <w:lang w:eastAsia="ru-RU"/>
        </w:rPr>
        <w:t>-Максима»</w:t>
      </w:r>
    </w:p>
    <w:p w:rsidR="00BE760C" w:rsidRPr="00F12DC8" w:rsidRDefault="00BE760C" w:rsidP="00BE76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604F9">
        <w:rPr>
          <w:rFonts w:ascii="Times New Roman" w:eastAsia="Times New Roman" w:hAnsi="Times New Roman" w:cs="Times New Roman"/>
          <w:lang w:eastAsia="ru-RU"/>
        </w:rPr>
        <w:t>ИНН: 7733785391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604F9">
        <w:rPr>
          <w:rFonts w:ascii="Times New Roman" w:eastAsia="Times New Roman" w:hAnsi="Times New Roman" w:cs="Times New Roman"/>
          <w:lang w:eastAsia="ru-RU"/>
        </w:rPr>
        <w:t>КПП: 773301001</w:t>
      </w:r>
    </w:p>
    <w:p w:rsidR="00BE760C" w:rsidRDefault="00BE760C" w:rsidP="00BE760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04F9">
        <w:rPr>
          <w:rFonts w:ascii="Times New Roman" w:eastAsia="Times New Roman" w:hAnsi="Times New Roman" w:cs="Times New Roman"/>
          <w:lang w:eastAsia="ru-RU"/>
        </w:rPr>
        <w:t>Юридический адрес: 125480 г.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04F9">
        <w:rPr>
          <w:rFonts w:ascii="Times New Roman" w:eastAsia="Times New Roman" w:hAnsi="Times New Roman" w:cs="Times New Roman"/>
          <w:lang w:eastAsia="ru-RU"/>
        </w:rPr>
        <w:t xml:space="preserve">Москва, ул.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3604F9">
        <w:rPr>
          <w:rFonts w:ascii="Times New Roman" w:eastAsia="Times New Roman" w:hAnsi="Times New Roman" w:cs="Times New Roman"/>
          <w:lang w:eastAsia="ru-RU"/>
        </w:rPr>
        <w:t>Вилиса</w:t>
      </w:r>
      <w:proofErr w:type="spellEnd"/>
      <w:r w:rsidRPr="003604F9">
        <w:rPr>
          <w:rFonts w:ascii="Times New Roman" w:eastAsia="Times New Roman" w:hAnsi="Times New Roman" w:cs="Times New Roman"/>
          <w:lang w:eastAsia="ru-RU"/>
        </w:rPr>
        <w:t xml:space="preserve"> Лациса,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04F9">
        <w:rPr>
          <w:rFonts w:ascii="Times New Roman" w:eastAsia="Times New Roman" w:hAnsi="Times New Roman" w:cs="Times New Roman"/>
          <w:lang w:eastAsia="ru-RU"/>
        </w:rPr>
        <w:t>д.1,пом.№ 4 комн.16</w:t>
      </w:r>
    </w:p>
    <w:p w:rsidR="00E2149D" w:rsidRPr="0039672F" w:rsidRDefault="00BE760C" w:rsidP="00E21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Предложение  о размере ежегодной платы: 426 рублей 00 копеек (Четыреста двадцать шесть рублей 00 копеек) за 1 информационную конструкцию в год.</w:t>
      </w:r>
    </w:p>
    <w:p w:rsidR="00BE760C" w:rsidRPr="0039672F" w:rsidRDefault="00BE760C" w:rsidP="00E21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760C" w:rsidRPr="0039672F" w:rsidRDefault="00BE760C" w:rsidP="00E21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6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8.3. По результатам конкурса должен быть заключен договор. Заключение данного Договора производится в порядке и </w:t>
      </w:r>
      <w:proofErr w:type="gramStart"/>
      <w:r w:rsidRPr="00396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сроки указанные в документации по проведению конкурса на право </w:t>
      </w:r>
      <w:r w:rsidR="0039672F" w:rsidRPr="0039672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размещения рекламы на информационных конструкциях</w:t>
      </w:r>
      <w:proofErr w:type="gramEnd"/>
      <w:r w:rsidR="0039672F" w:rsidRPr="0039672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в подъездах и на внешних поверхностях многоквартирных домов, жилых домов поселения Марушкинское в городе Москве</w:t>
      </w:r>
      <w:r w:rsidR="0039672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</w:t>
      </w:r>
    </w:p>
    <w:p w:rsidR="0039672F" w:rsidRDefault="0039672F" w:rsidP="003967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449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39672F" w:rsidRPr="009449F3" w:rsidRDefault="0039672F" w:rsidP="003967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9672F" w:rsidRPr="009449F3" w:rsidRDefault="0039672F" w:rsidP="0039672F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 Марушкинское</w:t>
      </w:r>
      <w:r w:rsidRPr="0094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сети Интернет </w:t>
      </w:r>
      <w:r w:rsidRPr="0094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сроки</w:t>
      </w:r>
      <w:r w:rsidRPr="00944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9672F" w:rsidRDefault="0039672F" w:rsidP="0039672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lang w:eastAsia="ru-RU"/>
        </w:rPr>
      </w:pPr>
    </w:p>
    <w:p w:rsidR="0039672F" w:rsidRDefault="0039672F" w:rsidP="0039672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3604F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Подписи</w:t>
      </w:r>
    </w:p>
    <w:p w:rsidR="0039672F" w:rsidRPr="003604F9" w:rsidRDefault="0039672F" w:rsidP="0039672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3604F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br/>
        <w:t>Протокол подписан всеми присутствующими на заседании членами Единой  комиссии.</w:t>
      </w:r>
    </w:p>
    <w:p w:rsidR="0039672F" w:rsidRPr="003604F9" w:rsidRDefault="0039672F" w:rsidP="0039672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39672F" w:rsidRPr="003604F9" w:rsidRDefault="0039672F" w:rsidP="0039672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3604F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Председатель Комиссии</w:t>
      </w:r>
      <w:r w:rsidRPr="003604F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3604F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3604F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3604F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3604F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3604F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3604F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>И.А. Толочко</w:t>
      </w:r>
    </w:p>
    <w:p w:rsidR="0039672F" w:rsidRPr="003604F9" w:rsidRDefault="0039672F" w:rsidP="0039672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39672F" w:rsidRPr="003604F9" w:rsidRDefault="0039672F" w:rsidP="0039672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3604F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Члены Комиссии</w:t>
      </w:r>
      <w:proofErr w:type="gramStart"/>
      <w:r w:rsidRPr="003604F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:</w:t>
      </w:r>
      <w:proofErr w:type="gramEnd"/>
      <w:r w:rsidRPr="003604F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3604F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3604F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3604F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3604F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3604F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3604F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 xml:space="preserve">            И.Г. Потапова</w:t>
      </w:r>
    </w:p>
    <w:p w:rsidR="0039672F" w:rsidRPr="003604F9" w:rsidRDefault="0039672F" w:rsidP="0039672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39672F" w:rsidRPr="003604F9" w:rsidRDefault="0039672F" w:rsidP="0039672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3604F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3604F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А.А. Будин</w:t>
      </w:r>
    </w:p>
    <w:p w:rsidR="0039672F" w:rsidRPr="003604F9" w:rsidRDefault="0039672F" w:rsidP="0039672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39672F" w:rsidRPr="003604F9" w:rsidRDefault="0039672F" w:rsidP="0039672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3604F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3604F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3604F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3604F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3604F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3604F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3604F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3604F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3604F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3604F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>Н.А. Евграфова</w:t>
      </w:r>
    </w:p>
    <w:p w:rsidR="0039672F" w:rsidRPr="003604F9" w:rsidRDefault="0039672F" w:rsidP="0039672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39672F" w:rsidRPr="003604F9" w:rsidRDefault="0039672F" w:rsidP="0039672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3604F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3604F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3604F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3604F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3604F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3604F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3604F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3604F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3604F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</w:r>
      <w:r w:rsidRPr="003604F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ab/>
        <w:t>Р.М. Заруба</w:t>
      </w:r>
    </w:p>
    <w:p w:rsidR="0039672F" w:rsidRPr="00C138A3" w:rsidRDefault="0039672F" w:rsidP="0039672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ru-RU"/>
        </w:rPr>
      </w:pPr>
    </w:p>
    <w:p w:rsidR="005C2A83" w:rsidRDefault="005C2A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"/>
      <w:bookmarkEnd w:id="6"/>
    </w:p>
    <w:sectPr w:rsidR="005C2A83" w:rsidSect="00AD40FF">
      <w:footerReference w:type="default" r:id="rId9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14" w:rsidRDefault="002C7D14" w:rsidP="00D242D9">
      <w:pPr>
        <w:spacing w:after="0" w:line="240" w:lineRule="auto"/>
      </w:pPr>
      <w:r>
        <w:separator/>
      </w:r>
    </w:p>
  </w:endnote>
  <w:endnote w:type="continuationSeparator" w:id="0">
    <w:p w:rsidR="002C7D14" w:rsidRDefault="002C7D14" w:rsidP="00D2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079427"/>
      <w:docPartObj>
        <w:docPartGallery w:val="Page Numbers (Bottom of Page)"/>
        <w:docPartUnique/>
      </w:docPartObj>
    </w:sdtPr>
    <w:sdtContent>
      <w:p w:rsidR="002C7D14" w:rsidRDefault="002C7D1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7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7D14" w:rsidRDefault="002C7D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14" w:rsidRDefault="002C7D14" w:rsidP="00D242D9">
      <w:pPr>
        <w:spacing w:after="0" w:line="240" w:lineRule="auto"/>
      </w:pPr>
      <w:r>
        <w:separator/>
      </w:r>
    </w:p>
  </w:footnote>
  <w:footnote w:type="continuationSeparator" w:id="0">
    <w:p w:rsidR="002C7D14" w:rsidRDefault="002C7D14" w:rsidP="00D24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09BA"/>
    <w:multiLevelType w:val="hybridMultilevel"/>
    <w:tmpl w:val="C8C27684"/>
    <w:lvl w:ilvl="0" w:tplc="9E4AE726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F7938"/>
    <w:multiLevelType w:val="hybridMultilevel"/>
    <w:tmpl w:val="DF9E2F2C"/>
    <w:lvl w:ilvl="0" w:tplc="656AE9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447D6C"/>
    <w:multiLevelType w:val="hybridMultilevel"/>
    <w:tmpl w:val="2ECE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62ABE"/>
    <w:multiLevelType w:val="hybridMultilevel"/>
    <w:tmpl w:val="8B1E77C8"/>
    <w:lvl w:ilvl="0" w:tplc="DA5CBE00">
      <w:start w:val="3"/>
      <w:numFmt w:val="decimal"/>
      <w:lvlText w:val="%1."/>
      <w:lvlJc w:val="left"/>
      <w:pPr>
        <w:ind w:left="1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37B71622"/>
    <w:multiLevelType w:val="hybridMultilevel"/>
    <w:tmpl w:val="C36A4EAA"/>
    <w:lvl w:ilvl="0" w:tplc="0F466F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B8773E0"/>
    <w:multiLevelType w:val="hybridMultilevel"/>
    <w:tmpl w:val="3718DF22"/>
    <w:lvl w:ilvl="0" w:tplc="9D6808FE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8224F1"/>
    <w:multiLevelType w:val="hybridMultilevel"/>
    <w:tmpl w:val="5C50FA06"/>
    <w:lvl w:ilvl="0" w:tplc="174ACB3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5D3F7857"/>
    <w:multiLevelType w:val="hybridMultilevel"/>
    <w:tmpl w:val="E2EC236C"/>
    <w:lvl w:ilvl="0" w:tplc="2C46D01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60F0114D"/>
    <w:multiLevelType w:val="hybridMultilevel"/>
    <w:tmpl w:val="EEBE9D64"/>
    <w:lvl w:ilvl="0" w:tplc="75D845D0">
      <w:start w:val="2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>
    <w:nsid w:val="63464A49"/>
    <w:multiLevelType w:val="hybridMultilevel"/>
    <w:tmpl w:val="B0AEA86C"/>
    <w:lvl w:ilvl="0" w:tplc="0D3AD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11D58"/>
    <w:multiLevelType w:val="hybridMultilevel"/>
    <w:tmpl w:val="5C50FA06"/>
    <w:lvl w:ilvl="0" w:tplc="174ACB3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6FD80F5B"/>
    <w:multiLevelType w:val="hybridMultilevel"/>
    <w:tmpl w:val="734C9656"/>
    <w:lvl w:ilvl="0" w:tplc="2C0E93CE">
      <w:start w:val="4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D0529"/>
    <w:multiLevelType w:val="hybridMultilevel"/>
    <w:tmpl w:val="49887D9E"/>
    <w:lvl w:ilvl="0" w:tplc="61022918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B606F"/>
    <w:multiLevelType w:val="hybridMultilevel"/>
    <w:tmpl w:val="D4D46510"/>
    <w:lvl w:ilvl="0" w:tplc="65362D22">
      <w:start w:val="1"/>
      <w:numFmt w:val="decimal"/>
      <w:lvlText w:val="%1.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7D784691"/>
    <w:multiLevelType w:val="hybridMultilevel"/>
    <w:tmpl w:val="6D8050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306F7"/>
    <w:multiLevelType w:val="hybridMultilevel"/>
    <w:tmpl w:val="C23C328E"/>
    <w:lvl w:ilvl="0" w:tplc="F0CAFEFE">
      <w:start w:val="2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14"/>
  </w:num>
  <w:num w:numId="8">
    <w:abstractNumId w:val="5"/>
  </w:num>
  <w:num w:numId="9">
    <w:abstractNumId w:val="2"/>
  </w:num>
  <w:num w:numId="10">
    <w:abstractNumId w:val="9"/>
  </w:num>
  <w:num w:numId="11">
    <w:abstractNumId w:val="13"/>
  </w:num>
  <w:num w:numId="12">
    <w:abstractNumId w:val="12"/>
  </w:num>
  <w:num w:numId="13">
    <w:abstractNumId w:val="15"/>
  </w:num>
  <w:num w:numId="14">
    <w:abstractNumId w:val="8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FA"/>
    <w:rsid w:val="000024CE"/>
    <w:rsid w:val="00016794"/>
    <w:rsid w:val="0001680E"/>
    <w:rsid w:val="00034C91"/>
    <w:rsid w:val="00035258"/>
    <w:rsid w:val="00036BE3"/>
    <w:rsid w:val="00042C36"/>
    <w:rsid w:val="00043D1B"/>
    <w:rsid w:val="000440D7"/>
    <w:rsid w:val="000646BD"/>
    <w:rsid w:val="00073A11"/>
    <w:rsid w:val="00076A9E"/>
    <w:rsid w:val="000A5740"/>
    <w:rsid w:val="000C0D96"/>
    <w:rsid w:val="000D68FE"/>
    <w:rsid w:val="000D7988"/>
    <w:rsid w:val="000D7BAA"/>
    <w:rsid w:val="000E2742"/>
    <w:rsid w:val="000E70FC"/>
    <w:rsid w:val="00100F33"/>
    <w:rsid w:val="001120F1"/>
    <w:rsid w:val="001378D3"/>
    <w:rsid w:val="00173BC8"/>
    <w:rsid w:val="0017681D"/>
    <w:rsid w:val="00191811"/>
    <w:rsid w:val="00195E76"/>
    <w:rsid w:val="001A31D7"/>
    <w:rsid w:val="001B140E"/>
    <w:rsid w:val="001B3654"/>
    <w:rsid w:val="001E1022"/>
    <w:rsid w:val="001E1254"/>
    <w:rsid w:val="001F3303"/>
    <w:rsid w:val="0020209F"/>
    <w:rsid w:val="00203DB6"/>
    <w:rsid w:val="002129E6"/>
    <w:rsid w:val="0022475A"/>
    <w:rsid w:val="00226DB4"/>
    <w:rsid w:val="00237A81"/>
    <w:rsid w:val="00241A8A"/>
    <w:rsid w:val="00250AF2"/>
    <w:rsid w:val="00260120"/>
    <w:rsid w:val="0027436F"/>
    <w:rsid w:val="00274483"/>
    <w:rsid w:val="002800FF"/>
    <w:rsid w:val="00280322"/>
    <w:rsid w:val="00285FD5"/>
    <w:rsid w:val="00286A2A"/>
    <w:rsid w:val="00292EE9"/>
    <w:rsid w:val="002C5AD2"/>
    <w:rsid w:val="002C7D14"/>
    <w:rsid w:val="002D7B82"/>
    <w:rsid w:val="002F5BEA"/>
    <w:rsid w:val="0031714F"/>
    <w:rsid w:val="003352D7"/>
    <w:rsid w:val="0034397D"/>
    <w:rsid w:val="0034771B"/>
    <w:rsid w:val="003565F8"/>
    <w:rsid w:val="00361357"/>
    <w:rsid w:val="003731D7"/>
    <w:rsid w:val="0039672F"/>
    <w:rsid w:val="003A5793"/>
    <w:rsid w:val="003B04A1"/>
    <w:rsid w:val="003C32E5"/>
    <w:rsid w:val="003D396E"/>
    <w:rsid w:val="003D44B9"/>
    <w:rsid w:val="003E1B8C"/>
    <w:rsid w:val="003E3078"/>
    <w:rsid w:val="003E743B"/>
    <w:rsid w:val="004014E7"/>
    <w:rsid w:val="00403AC5"/>
    <w:rsid w:val="00424171"/>
    <w:rsid w:val="00427286"/>
    <w:rsid w:val="00433CAD"/>
    <w:rsid w:val="00483D69"/>
    <w:rsid w:val="004869EB"/>
    <w:rsid w:val="0048766B"/>
    <w:rsid w:val="004914CC"/>
    <w:rsid w:val="004B21AC"/>
    <w:rsid w:val="004B2304"/>
    <w:rsid w:val="004B4C0A"/>
    <w:rsid w:val="004C6763"/>
    <w:rsid w:val="004F74F8"/>
    <w:rsid w:val="00521C9E"/>
    <w:rsid w:val="005440CA"/>
    <w:rsid w:val="005650ED"/>
    <w:rsid w:val="005A0CD5"/>
    <w:rsid w:val="005C0F47"/>
    <w:rsid w:val="005C2A83"/>
    <w:rsid w:val="005E77B2"/>
    <w:rsid w:val="00603BE7"/>
    <w:rsid w:val="0062347D"/>
    <w:rsid w:val="0066249E"/>
    <w:rsid w:val="006725A3"/>
    <w:rsid w:val="006767BC"/>
    <w:rsid w:val="00685545"/>
    <w:rsid w:val="00697751"/>
    <w:rsid w:val="006C1E04"/>
    <w:rsid w:val="006C274D"/>
    <w:rsid w:val="006F1492"/>
    <w:rsid w:val="007007B4"/>
    <w:rsid w:val="00744853"/>
    <w:rsid w:val="007636E3"/>
    <w:rsid w:val="0076450B"/>
    <w:rsid w:val="007807B1"/>
    <w:rsid w:val="007D7B4E"/>
    <w:rsid w:val="007D7DD9"/>
    <w:rsid w:val="00804DB6"/>
    <w:rsid w:val="00805285"/>
    <w:rsid w:val="00805EAC"/>
    <w:rsid w:val="00822C50"/>
    <w:rsid w:val="00837B68"/>
    <w:rsid w:val="0086502A"/>
    <w:rsid w:val="00892BFB"/>
    <w:rsid w:val="00895AA7"/>
    <w:rsid w:val="008A027F"/>
    <w:rsid w:val="008A0954"/>
    <w:rsid w:val="008A707A"/>
    <w:rsid w:val="008B0662"/>
    <w:rsid w:val="008C311E"/>
    <w:rsid w:val="008C5BF1"/>
    <w:rsid w:val="008C6B52"/>
    <w:rsid w:val="008D5A49"/>
    <w:rsid w:val="00905899"/>
    <w:rsid w:val="0091256E"/>
    <w:rsid w:val="009249FA"/>
    <w:rsid w:val="00937824"/>
    <w:rsid w:val="0095672D"/>
    <w:rsid w:val="00967722"/>
    <w:rsid w:val="00976EAD"/>
    <w:rsid w:val="0098253E"/>
    <w:rsid w:val="00987C3B"/>
    <w:rsid w:val="0099151B"/>
    <w:rsid w:val="00993284"/>
    <w:rsid w:val="009F3968"/>
    <w:rsid w:val="009F6794"/>
    <w:rsid w:val="009F7061"/>
    <w:rsid w:val="00A03581"/>
    <w:rsid w:val="00A20F55"/>
    <w:rsid w:val="00A42DBF"/>
    <w:rsid w:val="00A46FAD"/>
    <w:rsid w:val="00A50EC0"/>
    <w:rsid w:val="00A52A56"/>
    <w:rsid w:val="00A82BEE"/>
    <w:rsid w:val="00A832BA"/>
    <w:rsid w:val="00A93151"/>
    <w:rsid w:val="00AC140B"/>
    <w:rsid w:val="00AD40FF"/>
    <w:rsid w:val="00B1508D"/>
    <w:rsid w:val="00B20F4D"/>
    <w:rsid w:val="00B378D0"/>
    <w:rsid w:val="00B443EC"/>
    <w:rsid w:val="00B451BD"/>
    <w:rsid w:val="00B50B3E"/>
    <w:rsid w:val="00B514EB"/>
    <w:rsid w:val="00B51E2B"/>
    <w:rsid w:val="00B64629"/>
    <w:rsid w:val="00B67C72"/>
    <w:rsid w:val="00B729A3"/>
    <w:rsid w:val="00B92EA4"/>
    <w:rsid w:val="00BA156A"/>
    <w:rsid w:val="00BE760C"/>
    <w:rsid w:val="00BF1B4E"/>
    <w:rsid w:val="00BF2633"/>
    <w:rsid w:val="00BF488A"/>
    <w:rsid w:val="00C10BB5"/>
    <w:rsid w:val="00C13D8B"/>
    <w:rsid w:val="00C31D37"/>
    <w:rsid w:val="00C50F2D"/>
    <w:rsid w:val="00C63F0E"/>
    <w:rsid w:val="00C73D69"/>
    <w:rsid w:val="00C83279"/>
    <w:rsid w:val="00C85CAE"/>
    <w:rsid w:val="00CB275B"/>
    <w:rsid w:val="00CC098E"/>
    <w:rsid w:val="00CC1874"/>
    <w:rsid w:val="00CD5DEB"/>
    <w:rsid w:val="00CE0DA9"/>
    <w:rsid w:val="00D002E8"/>
    <w:rsid w:val="00D12DE7"/>
    <w:rsid w:val="00D242D9"/>
    <w:rsid w:val="00D7495F"/>
    <w:rsid w:val="00D74C46"/>
    <w:rsid w:val="00D9211A"/>
    <w:rsid w:val="00DD7E19"/>
    <w:rsid w:val="00E075A2"/>
    <w:rsid w:val="00E2149D"/>
    <w:rsid w:val="00E25AEC"/>
    <w:rsid w:val="00E33AFE"/>
    <w:rsid w:val="00E819AE"/>
    <w:rsid w:val="00E967AF"/>
    <w:rsid w:val="00EB08E6"/>
    <w:rsid w:val="00EB133C"/>
    <w:rsid w:val="00EB2BF3"/>
    <w:rsid w:val="00EB7220"/>
    <w:rsid w:val="00EE0FBB"/>
    <w:rsid w:val="00EE6FB8"/>
    <w:rsid w:val="00EF0123"/>
    <w:rsid w:val="00F023D1"/>
    <w:rsid w:val="00F1206B"/>
    <w:rsid w:val="00F12DC8"/>
    <w:rsid w:val="00F13D34"/>
    <w:rsid w:val="00F2122B"/>
    <w:rsid w:val="00F2653A"/>
    <w:rsid w:val="00F4214C"/>
    <w:rsid w:val="00F542B9"/>
    <w:rsid w:val="00F8009D"/>
    <w:rsid w:val="00F95AEE"/>
    <w:rsid w:val="00F97A0E"/>
    <w:rsid w:val="00FA27B5"/>
    <w:rsid w:val="00FA3177"/>
    <w:rsid w:val="00FA5E1A"/>
    <w:rsid w:val="00FB2995"/>
    <w:rsid w:val="00FB5B3D"/>
    <w:rsid w:val="00FB7A36"/>
    <w:rsid w:val="00FD362A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39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B06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06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B066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8B0662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24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24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4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42D9"/>
  </w:style>
  <w:style w:type="paragraph" w:styleId="a7">
    <w:name w:val="footer"/>
    <w:basedOn w:val="a"/>
    <w:link w:val="a8"/>
    <w:uiPriority w:val="99"/>
    <w:unhideWhenUsed/>
    <w:rsid w:val="00D24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42D9"/>
  </w:style>
  <w:style w:type="table" w:styleId="a9">
    <w:name w:val="Table Grid"/>
    <w:basedOn w:val="a1"/>
    <w:uiPriority w:val="59"/>
    <w:rsid w:val="004876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F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9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F39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2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39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B06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06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B066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8B0662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24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24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4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42D9"/>
  </w:style>
  <w:style w:type="paragraph" w:styleId="a7">
    <w:name w:val="footer"/>
    <w:basedOn w:val="a"/>
    <w:link w:val="a8"/>
    <w:uiPriority w:val="99"/>
    <w:unhideWhenUsed/>
    <w:rsid w:val="00D24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42D9"/>
  </w:style>
  <w:style w:type="table" w:styleId="a9">
    <w:name w:val="Table Grid"/>
    <w:basedOn w:val="a1"/>
    <w:uiPriority w:val="59"/>
    <w:rsid w:val="004876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F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9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F39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14"/>
    <w:rsid w:val="00162517"/>
    <w:rsid w:val="004155DC"/>
    <w:rsid w:val="00C33F15"/>
    <w:rsid w:val="00C6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7014"/>
    <w:rPr>
      <w:color w:val="808080"/>
    </w:rPr>
  </w:style>
  <w:style w:type="paragraph" w:customStyle="1" w:styleId="FE1455843D984687895F9B4AD8B0396B">
    <w:name w:val="FE1455843D984687895F9B4AD8B0396B"/>
    <w:rsid w:val="00C67014"/>
  </w:style>
  <w:style w:type="paragraph" w:customStyle="1" w:styleId="A56F692076A945C7858B10F6A1D33923">
    <w:name w:val="A56F692076A945C7858B10F6A1D33923"/>
    <w:rsid w:val="00C670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7014"/>
    <w:rPr>
      <w:color w:val="808080"/>
    </w:rPr>
  </w:style>
  <w:style w:type="paragraph" w:customStyle="1" w:styleId="FE1455843D984687895F9B4AD8B0396B">
    <w:name w:val="FE1455843D984687895F9B4AD8B0396B"/>
    <w:rsid w:val="00C67014"/>
  </w:style>
  <w:style w:type="paragraph" w:customStyle="1" w:styleId="A56F692076A945C7858B10F6A1D33923">
    <w:name w:val="A56F692076A945C7858B10F6A1D33923"/>
    <w:rsid w:val="00C67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7AFDF-0A9B-4C85-9F60-4C589727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Адиля</dc:creator>
  <cp:lastModifiedBy>Елена Проценко</cp:lastModifiedBy>
  <cp:revision>19</cp:revision>
  <cp:lastPrinted>2016-03-14T11:11:00Z</cp:lastPrinted>
  <dcterms:created xsi:type="dcterms:W3CDTF">2014-04-30T09:08:00Z</dcterms:created>
  <dcterms:modified xsi:type="dcterms:W3CDTF">2016-03-14T11:12:00Z</dcterms:modified>
</cp:coreProperties>
</file>