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14" w:rsidRDefault="00C3074C"/>
    <w:p w:rsidR="0094281F" w:rsidRDefault="0094281F"/>
    <w:p w:rsidR="0094281F" w:rsidRDefault="0094281F"/>
    <w:p w:rsidR="0094281F" w:rsidRDefault="0094281F"/>
    <w:p w:rsidR="0094281F" w:rsidRDefault="0094281F"/>
    <w:p w:rsidR="0094281F" w:rsidRDefault="0094281F"/>
    <w:p w:rsidR="0094281F" w:rsidRDefault="0094281F" w:rsidP="00E71030">
      <w:pPr>
        <w:jc w:val="right"/>
      </w:pPr>
    </w:p>
    <w:p w:rsidR="009571B1" w:rsidRDefault="00C3074C" w:rsidP="009571B1">
      <w:pPr>
        <w:pStyle w:val="2"/>
        <w:jc w:val="center"/>
        <w:rPr>
          <w:b/>
          <w:color w:val="000000"/>
        </w:rPr>
      </w:pPr>
      <w:r>
        <w:rPr>
          <w:b/>
          <w:color w:val="000000"/>
        </w:rPr>
        <w:t>Решение Совета депутатов от 27.01.2016</w:t>
      </w:r>
      <w:bookmarkStart w:id="0" w:name="_GoBack"/>
      <w:bookmarkEnd w:id="0"/>
      <w:r w:rsidR="009571B1">
        <w:rPr>
          <w:b/>
          <w:color w:val="000000"/>
        </w:rPr>
        <w:t xml:space="preserve"> г. № 3/30</w:t>
      </w:r>
    </w:p>
    <w:p w:rsidR="00821C7B" w:rsidRDefault="00821C7B" w:rsidP="00E71030">
      <w:pPr>
        <w:jc w:val="right"/>
      </w:pPr>
    </w:p>
    <w:p w:rsidR="00821C7B" w:rsidRDefault="00821C7B" w:rsidP="00E71030">
      <w:pPr>
        <w:jc w:val="right"/>
      </w:pPr>
    </w:p>
    <w:p w:rsidR="006E2B38" w:rsidRPr="006E2B38" w:rsidRDefault="006E2B38" w:rsidP="006E2B3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E2B38">
        <w:rPr>
          <w:rFonts w:ascii="Times New Roman" w:hAnsi="Times New Roman"/>
          <w:b/>
          <w:sz w:val="24"/>
          <w:szCs w:val="24"/>
        </w:rPr>
        <w:t xml:space="preserve">О согласовании схемы размещения торговых автоматов на территории поселения </w:t>
      </w:r>
      <w:proofErr w:type="spellStart"/>
      <w:r w:rsidRPr="006E2B38">
        <w:rPr>
          <w:rFonts w:ascii="Times New Roman" w:hAnsi="Times New Roman"/>
          <w:b/>
          <w:sz w:val="24"/>
          <w:szCs w:val="24"/>
        </w:rPr>
        <w:t>Марушкинское</w:t>
      </w:r>
      <w:proofErr w:type="spellEnd"/>
    </w:p>
    <w:p w:rsidR="0094281F" w:rsidRPr="006E2B38" w:rsidRDefault="0094281F">
      <w:pPr>
        <w:rPr>
          <w:b/>
        </w:rPr>
      </w:pPr>
    </w:p>
    <w:p w:rsidR="0094281F" w:rsidRDefault="0094281F" w:rsidP="00942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В целях упорядочения размещения и функционирования нестационарных торговых объектов на территории поселения, создания условий для улучшения организации и качества торгового обслуживания населения, руководствуясь Федеральным законом от 06.10.2003 года № 131 –ФЗ «Об общих принципах организации местного самоуправления в Российской Федерации», подпунктом 10 пункта 2 статьи 3 Устава поселения </w:t>
      </w:r>
      <w:proofErr w:type="spellStart"/>
      <w:r>
        <w:rPr>
          <w:rFonts w:ascii="Times New Roman" w:hAnsi="Times New Roman"/>
          <w:sz w:val="24"/>
          <w:szCs w:val="24"/>
        </w:rPr>
        <w:t>Марушкинское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Совет депутатов поселения </w:t>
      </w:r>
      <w:proofErr w:type="spellStart"/>
      <w:r>
        <w:rPr>
          <w:rFonts w:ascii="Times New Roman" w:hAnsi="Times New Roman"/>
          <w:sz w:val="24"/>
          <w:szCs w:val="24"/>
        </w:rPr>
        <w:t>Марушкинское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 городе Москве </w:t>
      </w:r>
      <w:r>
        <w:rPr>
          <w:rFonts w:ascii="Times New Roman" w:hAnsi="Times New Roman"/>
          <w:b/>
          <w:sz w:val="24"/>
          <w:szCs w:val="24"/>
        </w:rPr>
        <w:t>решил:</w:t>
      </w:r>
    </w:p>
    <w:p w:rsidR="0094281F" w:rsidRDefault="0094281F" w:rsidP="00942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81F" w:rsidRDefault="0094281F" w:rsidP="00942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E2B38">
        <w:rPr>
          <w:rFonts w:ascii="Times New Roman" w:hAnsi="Times New Roman"/>
          <w:sz w:val="24"/>
          <w:szCs w:val="24"/>
        </w:rPr>
        <w:t xml:space="preserve">1. Согласовать схему размещения </w:t>
      </w:r>
      <w:r>
        <w:rPr>
          <w:rFonts w:ascii="Times New Roman" w:hAnsi="Times New Roman"/>
          <w:sz w:val="24"/>
          <w:szCs w:val="24"/>
        </w:rPr>
        <w:t xml:space="preserve">торговых объектов на территории поселения </w:t>
      </w:r>
      <w:proofErr w:type="spellStart"/>
      <w:r>
        <w:rPr>
          <w:rFonts w:ascii="Times New Roman" w:hAnsi="Times New Roman"/>
          <w:sz w:val="24"/>
          <w:szCs w:val="24"/>
        </w:rPr>
        <w:t>Марушкинское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согласно приложению 1.</w:t>
      </w:r>
    </w:p>
    <w:p w:rsidR="0094281F" w:rsidRDefault="006E2B38" w:rsidP="009428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2</w:t>
      </w:r>
      <w:r w:rsidR="009428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42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Опубликовать настоящее решение в информационном бюллетене Администрации поселения </w:t>
      </w:r>
      <w:proofErr w:type="spellStart"/>
      <w:r w:rsidR="00942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Марушкинское</w:t>
      </w:r>
      <w:proofErr w:type="spellEnd"/>
      <w:r w:rsidR="00942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821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разместить на официальном сайте</w:t>
      </w:r>
      <w:r w:rsidR="00942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proofErr w:type="gramStart"/>
      <w:r w:rsidR="00942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Марушкинское</w:t>
      </w:r>
      <w:proofErr w:type="spellEnd"/>
      <w:r w:rsidR="00942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</w:t>
      </w:r>
      <w:proofErr w:type="gramEnd"/>
      <w:hyperlink r:id="rId5" w:history="1">
        <w:r w:rsidR="0094281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www.марушкино-мо.рф</w:t>
        </w:r>
      </w:hyperlink>
      <w:r w:rsidR="00942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94281F" w:rsidRDefault="0094281F" w:rsidP="00942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281F" w:rsidRDefault="0094281F" w:rsidP="00942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81F" w:rsidRDefault="0094281F" w:rsidP="00942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81F" w:rsidRDefault="0094281F" w:rsidP="00942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81F" w:rsidRDefault="0094281F" w:rsidP="00942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81F" w:rsidRDefault="00821C7B" w:rsidP="00942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="0094281F">
        <w:rPr>
          <w:rFonts w:ascii="Times New Roman" w:hAnsi="Times New Roman"/>
          <w:b/>
          <w:sz w:val="24"/>
          <w:szCs w:val="24"/>
        </w:rPr>
        <w:t>поселения</w:t>
      </w:r>
    </w:p>
    <w:p w:rsidR="0094281F" w:rsidRDefault="0094281F" w:rsidP="00942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Марушкинское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М.В. Сахарова   </w:t>
      </w:r>
    </w:p>
    <w:p w:rsidR="0094281F" w:rsidRDefault="0094281F" w:rsidP="00942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281F" w:rsidRDefault="0094281F" w:rsidP="00942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281F" w:rsidRDefault="0094281F" w:rsidP="00942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281F" w:rsidRDefault="0094281F" w:rsidP="0094281F">
      <w:pPr>
        <w:spacing w:after="0"/>
        <w:sectPr w:rsidR="0094281F">
          <w:pgSz w:w="11906" w:h="16838"/>
          <w:pgMar w:top="1134" w:right="850" w:bottom="1134" w:left="1701" w:header="708" w:footer="708" w:gutter="0"/>
          <w:cols w:space="720"/>
        </w:sectPr>
      </w:pPr>
    </w:p>
    <w:p w:rsidR="001C33C9" w:rsidRDefault="001C33C9" w:rsidP="001C33C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C33C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C33C9" w:rsidRDefault="001C33C9" w:rsidP="001C33C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C33C9" w:rsidRDefault="001C33C9" w:rsidP="001C33C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Марушкинское</w:t>
      </w:r>
      <w:proofErr w:type="spellEnd"/>
    </w:p>
    <w:p w:rsidR="001C33C9" w:rsidRPr="001C33C9" w:rsidRDefault="001C33C9" w:rsidP="001C33C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27.01.2016 г. №</w:t>
      </w:r>
      <w:r w:rsidR="00821C7B">
        <w:rPr>
          <w:rFonts w:ascii="Times New Roman" w:hAnsi="Times New Roman"/>
          <w:sz w:val="24"/>
          <w:szCs w:val="24"/>
        </w:rPr>
        <w:t xml:space="preserve"> 3/30</w:t>
      </w:r>
    </w:p>
    <w:p w:rsidR="001C33C9" w:rsidRDefault="001C33C9" w:rsidP="001C33C9">
      <w:pPr>
        <w:jc w:val="right"/>
        <w:rPr>
          <w:rFonts w:ascii="Times New Roman" w:hAnsi="Times New Roman"/>
          <w:sz w:val="24"/>
          <w:szCs w:val="24"/>
        </w:rPr>
      </w:pPr>
    </w:p>
    <w:p w:rsidR="0094281F" w:rsidRPr="001C33C9" w:rsidRDefault="001C33C9" w:rsidP="001C33C9">
      <w:pPr>
        <w:jc w:val="center"/>
        <w:rPr>
          <w:rFonts w:ascii="Times New Roman" w:hAnsi="Times New Roman"/>
          <w:b/>
          <w:sz w:val="24"/>
          <w:szCs w:val="24"/>
        </w:rPr>
      </w:pPr>
      <w:r w:rsidRPr="001C33C9">
        <w:rPr>
          <w:rFonts w:ascii="Times New Roman" w:hAnsi="Times New Roman"/>
          <w:b/>
          <w:sz w:val="24"/>
          <w:szCs w:val="24"/>
        </w:rPr>
        <w:t xml:space="preserve">Схема размещения торговых автоматов «Молоко» на территории поселения </w:t>
      </w:r>
      <w:proofErr w:type="spellStart"/>
      <w:r w:rsidRPr="001C33C9">
        <w:rPr>
          <w:rFonts w:ascii="Times New Roman" w:hAnsi="Times New Roman"/>
          <w:b/>
          <w:sz w:val="24"/>
          <w:szCs w:val="24"/>
        </w:rPr>
        <w:t>Марушкинское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1C33C9" w:rsidTr="001C33C9">
        <w:tc>
          <w:tcPr>
            <w:tcW w:w="2080" w:type="dxa"/>
          </w:tcPr>
          <w:p w:rsidR="001C33C9" w:rsidRPr="001C33C9" w:rsidRDefault="001C33C9" w:rsidP="001C3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3C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0" w:type="dxa"/>
          </w:tcPr>
          <w:p w:rsidR="001C33C9" w:rsidRPr="001C33C9" w:rsidRDefault="001C33C9" w:rsidP="001C3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3C9">
              <w:rPr>
                <w:rFonts w:ascii="Times New Roman" w:hAnsi="Times New Roman"/>
                <w:b/>
                <w:sz w:val="24"/>
                <w:szCs w:val="24"/>
              </w:rPr>
              <w:t>АО</w:t>
            </w:r>
          </w:p>
        </w:tc>
        <w:tc>
          <w:tcPr>
            <w:tcW w:w="2080" w:type="dxa"/>
          </w:tcPr>
          <w:p w:rsidR="001C33C9" w:rsidRPr="001C33C9" w:rsidRDefault="001C33C9" w:rsidP="001C3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3C9">
              <w:rPr>
                <w:rFonts w:ascii="Times New Roman" w:hAnsi="Times New Roman"/>
                <w:b/>
                <w:sz w:val="24"/>
                <w:szCs w:val="24"/>
              </w:rPr>
              <w:t>Поселение</w:t>
            </w:r>
          </w:p>
        </w:tc>
        <w:tc>
          <w:tcPr>
            <w:tcW w:w="2080" w:type="dxa"/>
          </w:tcPr>
          <w:p w:rsidR="001C33C9" w:rsidRPr="001C33C9" w:rsidRDefault="001C33C9" w:rsidP="001C3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3C9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080" w:type="dxa"/>
          </w:tcPr>
          <w:p w:rsidR="001C33C9" w:rsidRPr="001C33C9" w:rsidRDefault="001C33C9" w:rsidP="001C3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3C9">
              <w:rPr>
                <w:rFonts w:ascii="Times New Roman" w:hAnsi="Times New Roman"/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2080" w:type="dxa"/>
          </w:tcPr>
          <w:p w:rsidR="001C33C9" w:rsidRPr="001C33C9" w:rsidRDefault="001C33C9" w:rsidP="001C3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3C9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080" w:type="dxa"/>
          </w:tcPr>
          <w:p w:rsidR="001C33C9" w:rsidRPr="001C33C9" w:rsidRDefault="001C33C9" w:rsidP="001C3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3C9">
              <w:rPr>
                <w:rFonts w:ascii="Times New Roman" w:hAnsi="Times New Roman"/>
                <w:b/>
                <w:sz w:val="24"/>
                <w:szCs w:val="24"/>
              </w:rPr>
              <w:t>Период размещения</w:t>
            </w:r>
          </w:p>
        </w:tc>
      </w:tr>
      <w:tr w:rsidR="001C33C9" w:rsidTr="001C33C9">
        <w:tc>
          <w:tcPr>
            <w:tcW w:w="2080" w:type="dxa"/>
          </w:tcPr>
          <w:p w:rsidR="001C33C9" w:rsidRPr="00693935" w:rsidRDefault="001C33C9" w:rsidP="00693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0" w:type="dxa"/>
          </w:tcPr>
          <w:p w:rsidR="001C33C9" w:rsidRPr="00693935" w:rsidRDefault="001C33C9" w:rsidP="00693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935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2080" w:type="dxa"/>
          </w:tcPr>
          <w:p w:rsidR="001C33C9" w:rsidRPr="00693935" w:rsidRDefault="001C33C9" w:rsidP="00693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935">
              <w:rPr>
                <w:rFonts w:ascii="Times New Roman" w:hAnsi="Times New Roman"/>
                <w:sz w:val="24"/>
                <w:szCs w:val="24"/>
              </w:rPr>
              <w:t>Марушкинское</w:t>
            </w:r>
            <w:proofErr w:type="spellEnd"/>
          </w:p>
        </w:tc>
        <w:tc>
          <w:tcPr>
            <w:tcW w:w="2080" w:type="dxa"/>
          </w:tcPr>
          <w:p w:rsidR="001C33C9" w:rsidRPr="00693935" w:rsidRDefault="001C33C9" w:rsidP="00693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35">
              <w:rPr>
                <w:rFonts w:ascii="Times New Roman" w:hAnsi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2080" w:type="dxa"/>
          </w:tcPr>
          <w:p w:rsidR="001C33C9" w:rsidRPr="00693935" w:rsidRDefault="001C33C9" w:rsidP="00693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35">
              <w:rPr>
                <w:rFonts w:ascii="Times New Roman" w:hAnsi="Times New Roman"/>
                <w:sz w:val="24"/>
                <w:szCs w:val="24"/>
              </w:rPr>
              <w:t xml:space="preserve">п. с-за </w:t>
            </w:r>
            <w:proofErr w:type="spellStart"/>
            <w:r w:rsidRPr="00693935">
              <w:rPr>
                <w:rFonts w:ascii="Times New Roman" w:hAnsi="Times New Roman"/>
                <w:sz w:val="24"/>
                <w:szCs w:val="24"/>
              </w:rPr>
              <w:t>Крекшино</w:t>
            </w:r>
            <w:proofErr w:type="spellEnd"/>
            <w:r w:rsidRPr="00693935">
              <w:rPr>
                <w:rFonts w:ascii="Times New Roman" w:hAnsi="Times New Roman"/>
                <w:sz w:val="24"/>
                <w:szCs w:val="24"/>
              </w:rPr>
              <w:t>, у дома № 19</w:t>
            </w:r>
          </w:p>
        </w:tc>
        <w:tc>
          <w:tcPr>
            <w:tcW w:w="2080" w:type="dxa"/>
          </w:tcPr>
          <w:p w:rsidR="001C33C9" w:rsidRPr="00693935" w:rsidRDefault="00693935" w:rsidP="00693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35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2080" w:type="dxa"/>
          </w:tcPr>
          <w:p w:rsidR="001C33C9" w:rsidRPr="00693935" w:rsidRDefault="00693935" w:rsidP="00693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3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1C33C9" w:rsidTr="001C33C9">
        <w:tc>
          <w:tcPr>
            <w:tcW w:w="2080" w:type="dxa"/>
          </w:tcPr>
          <w:p w:rsidR="001C33C9" w:rsidRPr="00693935" w:rsidRDefault="001C33C9" w:rsidP="00693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0" w:type="dxa"/>
          </w:tcPr>
          <w:p w:rsidR="001C33C9" w:rsidRPr="00693935" w:rsidRDefault="001C33C9" w:rsidP="00693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935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2080" w:type="dxa"/>
          </w:tcPr>
          <w:p w:rsidR="001C33C9" w:rsidRPr="00693935" w:rsidRDefault="001C33C9" w:rsidP="00693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935">
              <w:rPr>
                <w:rFonts w:ascii="Times New Roman" w:hAnsi="Times New Roman"/>
                <w:sz w:val="24"/>
                <w:szCs w:val="24"/>
              </w:rPr>
              <w:t>Марушкинское</w:t>
            </w:r>
            <w:proofErr w:type="spellEnd"/>
          </w:p>
        </w:tc>
        <w:tc>
          <w:tcPr>
            <w:tcW w:w="2080" w:type="dxa"/>
          </w:tcPr>
          <w:p w:rsidR="001C33C9" w:rsidRPr="00693935" w:rsidRDefault="001C33C9" w:rsidP="00693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35">
              <w:rPr>
                <w:rFonts w:ascii="Times New Roman" w:hAnsi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2080" w:type="dxa"/>
          </w:tcPr>
          <w:p w:rsidR="001C33C9" w:rsidRPr="00693935" w:rsidRDefault="001C33C9" w:rsidP="00693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3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93935">
              <w:rPr>
                <w:rFonts w:ascii="Times New Roman" w:hAnsi="Times New Roman"/>
                <w:sz w:val="24"/>
                <w:szCs w:val="24"/>
              </w:rPr>
              <w:t>Марушкино</w:t>
            </w:r>
            <w:proofErr w:type="spellEnd"/>
          </w:p>
        </w:tc>
        <w:tc>
          <w:tcPr>
            <w:tcW w:w="2080" w:type="dxa"/>
          </w:tcPr>
          <w:p w:rsidR="001C33C9" w:rsidRPr="00693935" w:rsidRDefault="00693935" w:rsidP="00693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35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2080" w:type="dxa"/>
          </w:tcPr>
          <w:p w:rsidR="001C33C9" w:rsidRPr="00693935" w:rsidRDefault="00693935" w:rsidP="00693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3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</w:tbl>
    <w:p w:rsidR="001C33C9" w:rsidRDefault="001C33C9"/>
    <w:sectPr w:rsidR="001C33C9" w:rsidSect="001C33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A7"/>
    <w:rsid w:val="001C33C9"/>
    <w:rsid w:val="003941A7"/>
    <w:rsid w:val="00524383"/>
    <w:rsid w:val="00693935"/>
    <w:rsid w:val="006E2B38"/>
    <w:rsid w:val="0079379E"/>
    <w:rsid w:val="00821C7B"/>
    <w:rsid w:val="0094281F"/>
    <w:rsid w:val="009571B1"/>
    <w:rsid w:val="00C3074C"/>
    <w:rsid w:val="00E7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BEE0B-7560-4CDA-A758-685771E6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81F"/>
    <w:rPr>
      <w:color w:val="0000FF"/>
      <w:u w:val="single"/>
    </w:rPr>
  </w:style>
  <w:style w:type="paragraph" w:styleId="a4">
    <w:name w:val="No Spacing"/>
    <w:uiPriority w:val="1"/>
    <w:qFormat/>
    <w:rsid w:val="006E2B3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1C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C7B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571B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571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4;&#1072;&#1088;&#1091;&#1096;&#1082;&#1080;&#1085;&#1086;-&#1084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9CF73-C8F6-4662-B3FB-ACAD2BE9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А.М.. Пулин</dc:creator>
  <cp:keywords/>
  <dc:description/>
  <cp:lastModifiedBy>Алексей А.М.. Пулин</cp:lastModifiedBy>
  <cp:revision>8</cp:revision>
  <cp:lastPrinted>2016-01-28T09:47:00Z</cp:lastPrinted>
  <dcterms:created xsi:type="dcterms:W3CDTF">2016-01-22T09:51:00Z</dcterms:created>
  <dcterms:modified xsi:type="dcterms:W3CDTF">2016-01-28T10:09:00Z</dcterms:modified>
</cp:coreProperties>
</file>